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077821144"/>
        <w:docPartObj>
          <w:docPartGallery w:val="Cover Pages"/>
          <w:docPartUnique/>
        </w:docPartObj>
      </w:sdtPr>
      <w:sdtEndPr/>
      <w:sdtContent>
        <w:p w14:paraId="6436DFDE" w14:textId="1A8AF4E2" w:rsidR="00465329" w:rsidRDefault="00465329">
          <w:pPr>
            <w:rPr>
              <w:rFonts w:asciiTheme="majorHAnsi" w:eastAsiaTheme="majorEastAsia" w:hAnsiTheme="majorHAnsi" w:cstheme="majorBidi"/>
              <w:caps/>
              <w:color w:val="454545" w:themeColor="text2"/>
              <w:spacing w:val="-15"/>
              <w:sz w:val="72"/>
              <w:szCs w:val="72"/>
            </w:rPr>
          </w:pPr>
          <w:r w:rsidRPr="00465329">
            <w:rPr>
              <w:rFonts w:asciiTheme="majorHAnsi" w:eastAsiaTheme="majorEastAsia" w:hAnsiTheme="majorHAnsi" w:cstheme="majorBidi"/>
              <w:caps/>
              <w:noProof/>
              <w:color w:val="FFFFFF" w:themeColor="background1"/>
              <w:spacing w:val="-15"/>
              <w:sz w:val="72"/>
              <w:szCs w:val="72"/>
            </w:rPr>
            <mc:AlternateContent>
              <mc:Choice Requires="wpg">
                <w:drawing>
                  <wp:anchor distT="0" distB="0" distL="114300" distR="114300" simplePos="0" relativeHeight="251659264" behindDoc="0" locked="0" layoutInCell="1" allowOverlap="1" wp14:anchorId="378B1C44" wp14:editId="6EC81CFD">
                    <wp:simplePos x="0" y="0"/>
                    <wp:positionH relativeFrom="page">
                      <wp:align>center</wp:align>
                    </wp:positionH>
                    <wp:positionV relativeFrom="page">
                      <wp:align>center</wp:align>
                    </wp:positionV>
                    <wp:extent cx="6858000" cy="9144000"/>
                    <wp:effectExtent l="0" t="0" r="2540" b="635"/>
                    <wp:wrapNone/>
                    <wp:docPr id="17" name="Group 17"/>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18" name="Rectangle 18"/>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14:paraId="685F8F4F" w14:textId="7C3C33CE" w:rsidR="00465329" w:rsidRDefault="00465329">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Bongarde Style Guide</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3509C063" w14:textId="649D6DCD" w:rsidR="00465329" w:rsidRDefault="00465329">
                                      <w:pPr>
                                        <w:pStyle w:val="NoSpacing"/>
                                        <w:rPr>
                                          <w:color w:val="FFFFFF" w:themeColor="background1"/>
                                          <w:sz w:val="28"/>
                                          <w:szCs w:val="28"/>
                                        </w:rPr>
                                      </w:pPr>
                                      <w:r>
                                        <w:rPr>
                                          <w:color w:val="FFFFFF" w:themeColor="background1"/>
                                          <w:sz w:val="28"/>
                                          <w:szCs w:val="28"/>
                                        </w:rPr>
                                        <w:t>Editorial</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19" name="Rectangle 19"/>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25FE1622" w14:textId="06EFF436" w:rsidR="00465329" w:rsidRDefault="00465329">
                                      <w:pPr>
                                        <w:pStyle w:val="NoSpacing"/>
                                        <w:rPr>
                                          <w:color w:val="FFFFFF" w:themeColor="background1"/>
                                          <w:sz w:val="32"/>
                                          <w:szCs w:val="32"/>
                                        </w:rPr>
                                      </w:pPr>
                                      <w:r>
                                        <w:rPr>
                                          <w:color w:val="FFFFFF" w:themeColor="background1"/>
                                          <w:sz w:val="32"/>
                                          <w:szCs w:val="32"/>
                                        </w:rPr>
                                        <w:t>2020</w:t>
                                      </w:r>
                                    </w:p>
                                  </w:sdtContent>
                                </w:sdt>
                                <w:p w14:paraId="1FA3DB5D" w14:textId="471E83C9" w:rsidR="00465329" w:rsidRDefault="00E67879">
                                  <w:pPr>
                                    <w:pStyle w:val="NoSpacing"/>
                                    <w:rPr>
                                      <w:color w:val="FFFFFF" w:themeColor="background1"/>
                                      <w:sz w:val="18"/>
                                      <w:szCs w:val="18"/>
                                    </w:rPr>
                                  </w:pPr>
                                  <w:sdt>
                                    <w:sdtPr>
                                      <w:rPr>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EndPr/>
                                    <w:sdtContent>
                                      <w:r w:rsidR="00465329">
                                        <w:rPr>
                                          <w:caps/>
                                          <w:color w:val="FFFFFF" w:themeColor="background1"/>
                                          <w:sz w:val="18"/>
                                          <w:szCs w:val="18"/>
                                        </w:rPr>
                                        <w:t>Bongarde Media</w:t>
                                      </w:r>
                                    </w:sdtContent>
                                  </w:sdt>
                                  <w:r w:rsidR="00465329">
                                    <w:rPr>
                                      <w:color w:val="FFFFFF" w:themeColor="background1"/>
                                      <w:sz w:val="18"/>
                                      <w:szCs w:val="18"/>
                                    </w:rPr>
                                    <w:t>  </w:t>
                                  </w:r>
                                  <w:sdt>
                                    <w:sdtPr>
                                      <w:rPr>
                                        <w:color w:val="FFFFFF" w:themeColor="background1"/>
                                        <w:sz w:val="18"/>
                                        <w:szCs w:val="18"/>
                                      </w:rPr>
                                      <w:alias w:val="Address"/>
                                      <w:tag w:val=""/>
                                      <w:id w:val="-669564449"/>
                                      <w:dataBinding w:prefixMappings="xmlns:ns0='http://schemas.microsoft.com/office/2006/coverPageProps' " w:xpath="/ns0:CoverPageProperties[1]/ns0:CompanyAddress[1]" w:storeItemID="{55AF091B-3C7A-41E3-B477-F2FDAA23CFDA}"/>
                                      <w:text/>
                                    </w:sdtPr>
                                    <w:sdtEndPr/>
                                    <w:sdtContent>
                                      <w:r w:rsidR="00465329">
                                        <w:rPr>
                                          <w:color w:val="FFFFFF" w:themeColor="background1"/>
                                          <w:sz w:val="18"/>
                                          <w:szCs w:val="18"/>
                                        </w:rPr>
                                        <w:t>104-2510 Government St. | Penticton, BC | 1.800.667.9300</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78B1C44" id="Group 17" o:spid="_x0000_s1026" style="position:absolute;margin-left:0;margin-top:0;width:540pt;height:10in;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">
                    <v:rect id="Rectangle 18"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" fillcolor="black [3213]" stroked="f" strokeweight="1pt">
                      <v:textbox inset="36pt,1in,1in,208.8pt">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14:paraId="685F8F4F" w14:textId="7C3C33CE" w:rsidR="00465329" w:rsidRDefault="00465329">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Bongarde Style Guide</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3509C063" w14:textId="649D6DCD" w:rsidR="00465329" w:rsidRDefault="00465329">
                                <w:pPr>
                                  <w:pStyle w:val="NoSpacing"/>
                                  <w:rPr>
                                    <w:color w:val="FFFFFF" w:themeColor="background1"/>
                                    <w:sz w:val="28"/>
                                    <w:szCs w:val="28"/>
                                  </w:rPr>
                                </w:pPr>
                                <w:r>
                                  <w:rPr>
                                    <w:color w:val="FFFFFF" w:themeColor="background1"/>
                                    <w:sz w:val="28"/>
                                    <w:szCs w:val="28"/>
                                  </w:rPr>
                                  <w:t>Editorial</w:t>
                                </w:r>
                              </w:p>
                            </w:sdtContent>
                          </w:sdt>
                        </w:txbxContent>
                      </v:textbox>
                    </v:rect>
                    <v:rect id="Rectangle 19"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" fillcolor="gray [1629]" stroked="f" strokeweight="1pt"/>
                    <v:shapetype id="_x0000_t202" coordsize="21600,21600" o:spt="202" path="m,l,21600r21600,l21600,xe">
                      <v:stroke joinstyle="miter"/>
                      <v:path gradientshapeok="t" o:connecttype="rect"/>
                    </v:shapetype>
                    <v:shape id="Text Box 20"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" filled="f" stroked="f" strokeweight=".5pt">
                      <v:textbox inset="36pt,0,1in,0">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25FE1622" w14:textId="06EFF436" w:rsidR="00465329" w:rsidRDefault="00465329">
                                <w:pPr>
                                  <w:pStyle w:val="NoSpacing"/>
                                  <w:rPr>
                                    <w:color w:val="FFFFFF" w:themeColor="background1"/>
                                    <w:sz w:val="32"/>
                                    <w:szCs w:val="32"/>
                                  </w:rPr>
                                </w:pPr>
                                <w:r>
                                  <w:rPr>
                                    <w:color w:val="FFFFFF" w:themeColor="background1"/>
                                    <w:sz w:val="32"/>
                                    <w:szCs w:val="32"/>
                                  </w:rPr>
                                  <w:t>2020</w:t>
                                </w:r>
                              </w:p>
                            </w:sdtContent>
                          </w:sdt>
                          <w:p w14:paraId="1FA3DB5D" w14:textId="471E83C9" w:rsidR="00465329" w:rsidRDefault="00E67879">
                            <w:pPr>
                              <w:pStyle w:val="NoSpacing"/>
                              <w:rPr>
                                <w:color w:val="FFFFFF" w:themeColor="background1"/>
                                <w:sz w:val="18"/>
                                <w:szCs w:val="18"/>
                              </w:rPr>
                            </w:pPr>
                            <w:sdt>
                              <w:sdtPr>
                                <w:rPr>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EndPr/>
                              <w:sdtContent>
                                <w:r w:rsidR="00465329">
                                  <w:rPr>
                                    <w:caps/>
                                    <w:color w:val="FFFFFF" w:themeColor="background1"/>
                                    <w:sz w:val="18"/>
                                    <w:szCs w:val="18"/>
                                  </w:rPr>
                                  <w:t>Bongarde Media</w:t>
                                </w:r>
                              </w:sdtContent>
                            </w:sdt>
                            <w:r w:rsidR="00465329">
                              <w:rPr>
                                <w:color w:val="FFFFFF" w:themeColor="background1"/>
                                <w:sz w:val="18"/>
                                <w:szCs w:val="18"/>
                              </w:rPr>
                              <w:t>  </w:t>
                            </w:r>
                            <w:sdt>
                              <w:sdtPr>
                                <w:rPr>
                                  <w:color w:val="FFFFFF" w:themeColor="background1"/>
                                  <w:sz w:val="18"/>
                                  <w:szCs w:val="18"/>
                                </w:rPr>
                                <w:alias w:val="Address"/>
                                <w:tag w:val=""/>
                                <w:id w:val="-669564449"/>
                                <w:dataBinding w:prefixMappings="xmlns:ns0='http://schemas.microsoft.com/office/2006/coverPageProps' " w:xpath="/ns0:CoverPageProperties[1]/ns0:CompanyAddress[1]" w:storeItemID="{55AF091B-3C7A-41E3-B477-F2FDAA23CFDA}"/>
                                <w:text/>
                              </w:sdtPr>
                              <w:sdtEndPr/>
                              <w:sdtContent>
                                <w:r w:rsidR="00465329">
                                  <w:rPr>
                                    <w:color w:val="FFFFFF" w:themeColor="background1"/>
                                    <w:sz w:val="18"/>
                                    <w:szCs w:val="18"/>
                                  </w:rPr>
                                  <w:t>104-2510 Government St. | Penticton, BC | 1.800.667.9300</w:t>
                                </w:r>
                              </w:sdtContent>
                            </w:sdt>
                          </w:p>
                        </w:txbxContent>
                      </v:textbox>
                    </v:shape>
                    <w10:wrap anchorx="page" anchory="page"/>
                  </v:group>
                </w:pict>
              </mc:Fallback>
            </mc:AlternateContent>
          </w:r>
          <w:r>
            <w:br w:type="page"/>
          </w:r>
        </w:p>
      </w:sdtContent>
    </w:sdt>
    <w:sdt>
      <w:sdtPr>
        <w:rPr>
          <w:rFonts w:asciiTheme="minorHAnsi" w:eastAsiaTheme="minorEastAsia" w:hAnsiTheme="minorHAnsi" w:cstheme="minorBidi"/>
          <w:b w:val="0"/>
          <w:caps w:val="0"/>
          <w:color w:val="auto"/>
          <w:sz w:val="22"/>
          <w:szCs w:val="22"/>
        </w:rPr>
        <w:id w:val="855084619"/>
        <w:docPartObj>
          <w:docPartGallery w:val="Table of Contents"/>
          <w:docPartUnique/>
        </w:docPartObj>
      </w:sdtPr>
      <w:sdtEndPr>
        <w:rPr>
          <w:bCs/>
          <w:noProof/>
        </w:rPr>
      </w:sdtEndPr>
      <w:sdtContent>
        <w:p w14:paraId="2F9E20C9" w14:textId="6AE976B6" w:rsidR="00465329" w:rsidRDefault="00465329">
          <w:pPr>
            <w:pStyle w:val="TOCHeading"/>
          </w:pPr>
          <w:r>
            <w:t>Contents</w:t>
          </w:r>
        </w:p>
        <w:p w14:paraId="46D7D669" w14:textId="3FF85DAF" w:rsidR="00465329" w:rsidRDefault="00465329">
          <w:pPr>
            <w:pStyle w:val="TOC1"/>
            <w:tabs>
              <w:tab w:val="right" w:leader="dot" w:pos="9350"/>
            </w:tabs>
            <w:rPr>
              <w:noProof/>
              <w:lang w:eastAsia="en-CA"/>
            </w:rPr>
          </w:pPr>
          <w:r>
            <w:fldChar w:fldCharType="begin"/>
          </w:r>
          <w:r>
            <w:instrText xml:space="preserve"> TOC \o "1-2" \h \z \u </w:instrText>
          </w:r>
          <w:r>
            <w:fldChar w:fldCharType="separate"/>
          </w:r>
          <w:hyperlink w:anchor="_Toc47013464" w:history="1">
            <w:r w:rsidRPr="00EC465D">
              <w:rPr>
                <w:rStyle w:val="Hyperlink"/>
                <w:noProof/>
              </w:rPr>
              <w:t>Writing principles for web content</w:t>
            </w:r>
            <w:r>
              <w:rPr>
                <w:noProof/>
                <w:webHidden/>
              </w:rPr>
              <w:tab/>
            </w:r>
            <w:r>
              <w:rPr>
                <w:noProof/>
                <w:webHidden/>
              </w:rPr>
              <w:fldChar w:fldCharType="begin"/>
            </w:r>
            <w:r>
              <w:rPr>
                <w:noProof/>
                <w:webHidden/>
              </w:rPr>
              <w:instrText xml:space="preserve"> PAGEREF _Toc47013464 \h </w:instrText>
            </w:r>
            <w:r>
              <w:rPr>
                <w:noProof/>
                <w:webHidden/>
              </w:rPr>
            </w:r>
            <w:r>
              <w:rPr>
                <w:noProof/>
                <w:webHidden/>
              </w:rPr>
              <w:fldChar w:fldCharType="separate"/>
            </w:r>
            <w:r w:rsidR="000F61DB">
              <w:rPr>
                <w:noProof/>
                <w:webHidden/>
              </w:rPr>
              <w:t>3</w:t>
            </w:r>
            <w:r>
              <w:rPr>
                <w:noProof/>
                <w:webHidden/>
              </w:rPr>
              <w:fldChar w:fldCharType="end"/>
            </w:r>
          </w:hyperlink>
        </w:p>
        <w:p w14:paraId="61494F90" w14:textId="4B58BD3E" w:rsidR="00465329" w:rsidRDefault="00E67879">
          <w:pPr>
            <w:pStyle w:val="TOC2"/>
            <w:tabs>
              <w:tab w:val="right" w:leader="dot" w:pos="9350"/>
            </w:tabs>
            <w:rPr>
              <w:noProof/>
              <w:lang w:eastAsia="en-CA"/>
            </w:rPr>
          </w:pPr>
          <w:hyperlink w:anchor="_Toc47013465" w:history="1">
            <w:r w:rsidR="00465329" w:rsidRPr="00EC465D">
              <w:rPr>
                <w:rStyle w:val="Hyperlink"/>
                <w:noProof/>
              </w:rPr>
              <w:t>Help people complete tasks</w:t>
            </w:r>
            <w:r w:rsidR="00465329">
              <w:rPr>
                <w:noProof/>
                <w:webHidden/>
              </w:rPr>
              <w:tab/>
            </w:r>
            <w:r w:rsidR="00465329">
              <w:rPr>
                <w:noProof/>
                <w:webHidden/>
              </w:rPr>
              <w:fldChar w:fldCharType="begin"/>
            </w:r>
            <w:r w:rsidR="00465329">
              <w:rPr>
                <w:noProof/>
                <w:webHidden/>
              </w:rPr>
              <w:instrText xml:space="preserve"> PAGEREF _Toc47013465 \h </w:instrText>
            </w:r>
            <w:r w:rsidR="00465329">
              <w:rPr>
                <w:noProof/>
                <w:webHidden/>
              </w:rPr>
            </w:r>
            <w:r w:rsidR="00465329">
              <w:rPr>
                <w:noProof/>
                <w:webHidden/>
              </w:rPr>
              <w:fldChar w:fldCharType="separate"/>
            </w:r>
            <w:r w:rsidR="000F61DB">
              <w:rPr>
                <w:noProof/>
                <w:webHidden/>
              </w:rPr>
              <w:t>3</w:t>
            </w:r>
            <w:r w:rsidR="00465329">
              <w:rPr>
                <w:noProof/>
                <w:webHidden/>
              </w:rPr>
              <w:fldChar w:fldCharType="end"/>
            </w:r>
          </w:hyperlink>
        </w:p>
        <w:p w14:paraId="547E23D9" w14:textId="699C6700" w:rsidR="00465329" w:rsidRDefault="00E67879">
          <w:pPr>
            <w:pStyle w:val="TOC2"/>
            <w:tabs>
              <w:tab w:val="right" w:leader="dot" w:pos="9350"/>
            </w:tabs>
            <w:rPr>
              <w:noProof/>
              <w:lang w:eastAsia="en-CA"/>
            </w:rPr>
          </w:pPr>
          <w:hyperlink w:anchor="_Toc47013466" w:history="1">
            <w:r w:rsidR="00465329" w:rsidRPr="00EC465D">
              <w:rPr>
                <w:rStyle w:val="Hyperlink"/>
                <w:noProof/>
              </w:rPr>
              <w:t>Consider the needs of the audience</w:t>
            </w:r>
            <w:r w:rsidR="00465329">
              <w:rPr>
                <w:noProof/>
                <w:webHidden/>
              </w:rPr>
              <w:tab/>
            </w:r>
            <w:r w:rsidR="00465329">
              <w:rPr>
                <w:noProof/>
                <w:webHidden/>
              </w:rPr>
              <w:fldChar w:fldCharType="begin"/>
            </w:r>
            <w:r w:rsidR="00465329">
              <w:rPr>
                <w:noProof/>
                <w:webHidden/>
              </w:rPr>
              <w:instrText xml:space="preserve"> PAGEREF _Toc47013466 \h </w:instrText>
            </w:r>
            <w:r w:rsidR="00465329">
              <w:rPr>
                <w:noProof/>
                <w:webHidden/>
              </w:rPr>
            </w:r>
            <w:r w:rsidR="00465329">
              <w:rPr>
                <w:noProof/>
                <w:webHidden/>
              </w:rPr>
              <w:fldChar w:fldCharType="separate"/>
            </w:r>
            <w:r w:rsidR="000F61DB">
              <w:rPr>
                <w:noProof/>
                <w:webHidden/>
              </w:rPr>
              <w:t>3</w:t>
            </w:r>
            <w:r w:rsidR="00465329">
              <w:rPr>
                <w:noProof/>
                <w:webHidden/>
              </w:rPr>
              <w:fldChar w:fldCharType="end"/>
            </w:r>
          </w:hyperlink>
        </w:p>
        <w:p w14:paraId="06322230" w14:textId="163E82C0" w:rsidR="00465329" w:rsidRDefault="00E67879">
          <w:pPr>
            <w:pStyle w:val="TOC1"/>
            <w:tabs>
              <w:tab w:val="right" w:leader="dot" w:pos="9350"/>
            </w:tabs>
            <w:rPr>
              <w:noProof/>
              <w:lang w:eastAsia="en-CA"/>
            </w:rPr>
          </w:pPr>
          <w:hyperlink w:anchor="_Toc47013467" w:history="1">
            <w:r w:rsidR="00465329" w:rsidRPr="00EC465D">
              <w:rPr>
                <w:rStyle w:val="Hyperlink"/>
                <w:noProof/>
              </w:rPr>
              <w:t>Plain language</w:t>
            </w:r>
            <w:r w:rsidR="00465329">
              <w:rPr>
                <w:noProof/>
                <w:webHidden/>
              </w:rPr>
              <w:tab/>
            </w:r>
            <w:r w:rsidR="00465329">
              <w:rPr>
                <w:noProof/>
                <w:webHidden/>
              </w:rPr>
              <w:fldChar w:fldCharType="begin"/>
            </w:r>
            <w:r w:rsidR="00465329">
              <w:rPr>
                <w:noProof/>
                <w:webHidden/>
              </w:rPr>
              <w:instrText xml:space="preserve"> PAGEREF _Toc47013467 \h </w:instrText>
            </w:r>
            <w:r w:rsidR="00465329">
              <w:rPr>
                <w:noProof/>
                <w:webHidden/>
              </w:rPr>
            </w:r>
            <w:r w:rsidR="00465329">
              <w:rPr>
                <w:noProof/>
                <w:webHidden/>
              </w:rPr>
              <w:fldChar w:fldCharType="separate"/>
            </w:r>
            <w:r w:rsidR="000F61DB">
              <w:rPr>
                <w:noProof/>
                <w:webHidden/>
              </w:rPr>
              <w:t>5</w:t>
            </w:r>
            <w:r w:rsidR="00465329">
              <w:rPr>
                <w:noProof/>
                <w:webHidden/>
              </w:rPr>
              <w:fldChar w:fldCharType="end"/>
            </w:r>
          </w:hyperlink>
        </w:p>
        <w:p w14:paraId="4C56438F" w14:textId="3F41062E" w:rsidR="00465329" w:rsidRDefault="00E67879">
          <w:pPr>
            <w:pStyle w:val="TOC2"/>
            <w:tabs>
              <w:tab w:val="right" w:leader="dot" w:pos="9350"/>
            </w:tabs>
            <w:rPr>
              <w:noProof/>
              <w:lang w:eastAsia="en-CA"/>
            </w:rPr>
          </w:pPr>
          <w:hyperlink w:anchor="_Toc47013468" w:history="1">
            <w:r w:rsidR="00465329" w:rsidRPr="00EC465D">
              <w:rPr>
                <w:rStyle w:val="Hyperlink"/>
                <w:noProof/>
              </w:rPr>
              <w:t>Start with the most important information</w:t>
            </w:r>
            <w:r w:rsidR="00465329">
              <w:rPr>
                <w:noProof/>
                <w:webHidden/>
              </w:rPr>
              <w:tab/>
            </w:r>
            <w:r w:rsidR="00465329">
              <w:rPr>
                <w:noProof/>
                <w:webHidden/>
              </w:rPr>
              <w:fldChar w:fldCharType="begin"/>
            </w:r>
            <w:r w:rsidR="00465329">
              <w:rPr>
                <w:noProof/>
                <w:webHidden/>
              </w:rPr>
              <w:instrText xml:space="preserve"> PAGEREF _Toc47013468 \h </w:instrText>
            </w:r>
            <w:r w:rsidR="00465329">
              <w:rPr>
                <w:noProof/>
                <w:webHidden/>
              </w:rPr>
            </w:r>
            <w:r w:rsidR="00465329">
              <w:rPr>
                <w:noProof/>
                <w:webHidden/>
              </w:rPr>
              <w:fldChar w:fldCharType="separate"/>
            </w:r>
            <w:r w:rsidR="000F61DB">
              <w:rPr>
                <w:noProof/>
                <w:webHidden/>
              </w:rPr>
              <w:t>5</w:t>
            </w:r>
            <w:r w:rsidR="00465329">
              <w:rPr>
                <w:noProof/>
                <w:webHidden/>
              </w:rPr>
              <w:fldChar w:fldCharType="end"/>
            </w:r>
          </w:hyperlink>
        </w:p>
        <w:p w14:paraId="246AA0AA" w14:textId="01D3135E" w:rsidR="00465329" w:rsidRDefault="00E67879">
          <w:pPr>
            <w:pStyle w:val="TOC2"/>
            <w:tabs>
              <w:tab w:val="right" w:leader="dot" w:pos="9350"/>
            </w:tabs>
            <w:rPr>
              <w:noProof/>
              <w:lang w:eastAsia="en-CA"/>
            </w:rPr>
          </w:pPr>
          <w:hyperlink w:anchor="_Toc47013469" w:history="1">
            <w:r w:rsidR="00465329" w:rsidRPr="00EC465D">
              <w:rPr>
                <w:rStyle w:val="Hyperlink"/>
                <w:noProof/>
              </w:rPr>
              <w:t>Use simple and common words</w:t>
            </w:r>
            <w:r w:rsidR="00465329">
              <w:rPr>
                <w:noProof/>
                <w:webHidden/>
              </w:rPr>
              <w:tab/>
            </w:r>
            <w:r w:rsidR="00465329">
              <w:rPr>
                <w:noProof/>
                <w:webHidden/>
              </w:rPr>
              <w:fldChar w:fldCharType="begin"/>
            </w:r>
            <w:r w:rsidR="00465329">
              <w:rPr>
                <w:noProof/>
                <w:webHidden/>
              </w:rPr>
              <w:instrText xml:space="preserve"> PAGEREF _Toc47013469 \h </w:instrText>
            </w:r>
            <w:r w:rsidR="00465329">
              <w:rPr>
                <w:noProof/>
                <w:webHidden/>
              </w:rPr>
            </w:r>
            <w:r w:rsidR="00465329">
              <w:rPr>
                <w:noProof/>
                <w:webHidden/>
              </w:rPr>
              <w:fldChar w:fldCharType="separate"/>
            </w:r>
            <w:r w:rsidR="000F61DB">
              <w:rPr>
                <w:noProof/>
                <w:webHidden/>
              </w:rPr>
              <w:t>6</w:t>
            </w:r>
            <w:r w:rsidR="00465329">
              <w:rPr>
                <w:noProof/>
                <w:webHidden/>
              </w:rPr>
              <w:fldChar w:fldCharType="end"/>
            </w:r>
          </w:hyperlink>
        </w:p>
        <w:p w14:paraId="29A259D3" w14:textId="6014A92D" w:rsidR="00465329" w:rsidRDefault="00E67879">
          <w:pPr>
            <w:pStyle w:val="TOC2"/>
            <w:tabs>
              <w:tab w:val="right" w:leader="dot" w:pos="9350"/>
            </w:tabs>
            <w:rPr>
              <w:noProof/>
              <w:lang w:eastAsia="en-CA"/>
            </w:rPr>
          </w:pPr>
          <w:hyperlink w:anchor="_Toc47013470" w:history="1">
            <w:r w:rsidR="00465329" w:rsidRPr="00EC465D">
              <w:rPr>
                <w:rStyle w:val="Hyperlink"/>
                <w:noProof/>
              </w:rPr>
              <w:t>Use active voice and positive form</w:t>
            </w:r>
            <w:r w:rsidR="00465329">
              <w:rPr>
                <w:noProof/>
                <w:webHidden/>
              </w:rPr>
              <w:tab/>
            </w:r>
            <w:r w:rsidR="00465329">
              <w:rPr>
                <w:noProof/>
                <w:webHidden/>
              </w:rPr>
              <w:fldChar w:fldCharType="begin"/>
            </w:r>
            <w:r w:rsidR="00465329">
              <w:rPr>
                <w:noProof/>
                <w:webHidden/>
              </w:rPr>
              <w:instrText xml:space="preserve"> PAGEREF _Toc47013470 \h </w:instrText>
            </w:r>
            <w:r w:rsidR="00465329">
              <w:rPr>
                <w:noProof/>
                <w:webHidden/>
              </w:rPr>
            </w:r>
            <w:r w:rsidR="00465329">
              <w:rPr>
                <w:noProof/>
                <w:webHidden/>
              </w:rPr>
              <w:fldChar w:fldCharType="separate"/>
            </w:r>
            <w:r w:rsidR="000F61DB">
              <w:rPr>
                <w:noProof/>
                <w:webHidden/>
              </w:rPr>
              <w:t>7</w:t>
            </w:r>
            <w:r w:rsidR="00465329">
              <w:rPr>
                <w:noProof/>
                <w:webHidden/>
              </w:rPr>
              <w:fldChar w:fldCharType="end"/>
            </w:r>
          </w:hyperlink>
        </w:p>
        <w:p w14:paraId="545CB2BE" w14:textId="226F4439" w:rsidR="00465329" w:rsidRDefault="00E67879">
          <w:pPr>
            <w:pStyle w:val="TOC2"/>
            <w:tabs>
              <w:tab w:val="right" w:leader="dot" w:pos="9350"/>
            </w:tabs>
            <w:rPr>
              <w:noProof/>
              <w:lang w:eastAsia="en-CA"/>
            </w:rPr>
          </w:pPr>
          <w:hyperlink w:anchor="_Toc47013471" w:history="1">
            <w:r w:rsidR="00465329" w:rsidRPr="00EC465D">
              <w:rPr>
                <w:rStyle w:val="Hyperlink"/>
                <w:noProof/>
              </w:rPr>
              <w:t>Use verbs instead of nouns formed from verbs</w:t>
            </w:r>
            <w:r w:rsidR="00465329">
              <w:rPr>
                <w:noProof/>
                <w:webHidden/>
              </w:rPr>
              <w:tab/>
            </w:r>
            <w:r w:rsidR="00465329">
              <w:rPr>
                <w:noProof/>
                <w:webHidden/>
              </w:rPr>
              <w:fldChar w:fldCharType="begin"/>
            </w:r>
            <w:r w:rsidR="00465329">
              <w:rPr>
                <w:noProof/>
                <w:webHidden/>
              </w:rPr>
              <w:instrText xml:space="preserve"> PAGEREF _Toc47013471 \h </w:instrText>
            </w:r>
            <w:r w:rsidR="00465329">
              <w:rPr>
                <w:noProof/>
                <w:webHidden/>
              </w:rPr>
            </w:r>
            <w:r w:rsidR="00465329">
              <w:rPr>
                <w:noProof/>
                <w:webHidden/>
              </w:rPr>
              <w:fldChar w:fldCharType="separate"/>
            </w:r>
            <w:r w:rsidR="000F61DB">
              <w:rPr>
                <w:noProof/>
                <w:webHidden/>
              </w:rPr>
              <w:t>8</w:t>
            </w:r>
            <w:r w:rsidR="00465329">
              <w:rPr>
                <w:noProof/>
                <w:webHidden/>
              </w:rPr>
              <w:fldChar w:fldCharType="end"/>
            </w:r>
          </w:hyperlink>
        </w:p>
        <w:p w14:paraId="0341FA9E" w14:textId="0610C9E9" w:rsidR="00465329" w:rsidRDefault="00E67879">
          <w:pPr>
            <w:pStyle w:val="TOC2"/>
            <w:tabs>
              <w:tab w:val="right" w:leader="dot" w:pos="9350"/>
            </w:tabs>
            <w:rPr>
              <w:noProof/>
              <w:lang w:eastAsia="en-CA"/>
            </w:rPr>
          </w:pPr>
          <w:hyperlink w:anchor="_Toc47013472" w:history="1">
            <w:r w:rsidR="00465329" w:rsidRPr="00EC465D">
              <w:rPr>
                <w:rStyle w:val="Hyperlink"/>
                <w:noProof/>
              </w:rPr>
              <w:t>Avoid jargon, idioms and expressions</w:t>
            </w:r>
            <w:r w:rsidR="00465329">
              <w:rPr>
                <w:noProof/>
                <w:webHidden/>
              </w:rPr>
              <w:tab/>
            </w:r>
            <w:r w:rsidR="00465329">
              <w:rPr>
                <w:noProof/>
                <w:webHidden/>
              </w:rPr>
              <w:fldChar w:fldCharType="begin"/>
            </w:r>
            <w:r w:rsidR="00465329">
              <w:rPr>
                <w:noProof/>
                <w:webHidden/>
              </w:rPr>
              <w:instrText xml:space="preserve"> PAGEREF _Toc47013472 \h </w:instrText>
            </w:r>
            <w:r w:rsidR="00465329">
              <w:rPr>
                <w:noProof/>
                <w:webHidden/>
              </w:rPr>
            </w:r>
            <w:r w:rsidR="00465329">
              <w:rPr>
                <w:noProof/>
                <w:webHidden/>
              </w:rPr>
              <w:fldChar w:fldCharType="separate"/>
            </w:r>
            <w:r w:rsidR="000F61DB">
              <w:rPr>
                <w:noProof/>
                <w:webHidden/>
              </w:rPr>
              <w:t>8</w:t>
            </w:r>
            <w:r w:rsidR="00465329">
              <w:rPr>
                <w:noProof/>
                <w:webHidden/>
              </w:rPr>
              <w:fldChar w:fldCharType="end"/>
            </w:r>
          </w:hyperlink>
        </w:p>
        <w:p w14:paraId="15383FD7" w14:textId="2B958BBD" w:rsidR="00465329" w:rsidRDefault="00E67879">
          <w:pPr>
            <w:pStyle w:val="TOC2"/>
            <w:tabs>
              <w:tab w:val="right" w:leader="dot" w:pos="9350"/>
            </w:tabs>
            <w:rPr>
              <w:noProof/>
              <w:lang w:eastAsia="en-CA"/>
            </w:rPr>
          </w:pPr>
          <w:hyperlink w:anchor="_Toc47013473" w:history="1">
            <w:r w:rsidR="00465329" w:rsidRPr="00EC465D">
              <w:rPr>
                <w:rStyle w:val="Hyperlink"/>
                <w:noProof/>
              </w:rPr>
              <w:t>Use simple sentences</w:t>
            </w:r>
            <w:r w:rsidR="00465329">
              <w:rPr>
                <w:noProof/>
                <w:webHidden/>
              </w:rPr>
              <w:tab/>
            </w:r>
            <w:r w:rsidR="00465329">
              <w:rPr>
                <w:noProof/>
                <w:webHidden/>
              </w:rPr>
              <w:fldChar w:fldCharType="begin"/>
            </w:r>
            <w:r w:rsidR="00465329">
              <w:rPr>
                <w:noProof/>
                <w:webHidden/>
              </w:rPr>
              <w:instrText xml:space="preserve"> PAGEREF _Toc47013473 \h </w:instrText>
            </w:r>
            <w:r w:rsidR="00465329">
              <w:rPr>
                <w:noProof/>
                <w:webHidden/>
              </w:rPr>
            </w:r>
            <w:r w:rsidR="00465329">
              <w:rPr>
                <w:noProof/>
                <w:webHidden/>
              </w:rPr>
              <w:fldChar w:fldCharType="separate"/>
            </w:r>
            <w:r w:rsidR="000F61DB">
              <w:rPr>
                <w:noProof/>
                <w:webHidden/>
              </w:rPr>
              <w:t>9</w:t>
            </w:r>
            <w:r w:rsidR="00465329">
              <w:rPr>
                <w:noProof/>
                <w:webHidden/>
              </w:rPr>
              <w:fldChar w:fldCharType="end"/>
            </w:r>
          </w:hyperlink>
        </w:p>
        <w:p w14:paraId="29F5D6AD" w14:textId="65D4F6A7" w:rsidR="00465329" w:rsidRDefault="00E67879">
          <w:pPr>
            <w:pStyle w:val="TOC2"/>
            <w:tabs>
              <w:tab w:val="right" w:leader="dot" w:pos="9350"/>
            </w:tabs>
            <w:rPr>
              <w:noProof/>
              <w:lang w:eastAsia="en-CA"/>
            </w:rPr>
          </w:pPr>
          <w:hyperlink w:anchor="_Toc47013474" w:history="1">
            <w:r w:rsidR="00465329" w:rsidRPr="00EC465D">
              <w:rPr>
                <w:rStyle w:val="Hyperlink"/>
                <w:noProof/>
              </w:rPr>
              <w:t>Use short sentences and paragraphs</w:t>
            </w:r>
            <w:r w:rsidR="00465329">
              <w:rPr>
                <w:noProof/>
                <w:webHidden/>
              </w:rPr>
              <w:tab/>
            </w:r>
            <w:r w:rsidR="00465329">
              <w:rPr>
                <w:noProof/>
                <w:webHidden/>
              </w:rPr>
              <w:fldChar w:fldCharType="begin"/>
            </w:r>
            <w:r w:rsidR="00465329">
              <w:rPr>
                <w:noProof/>
                <w:webHidden/>
              </w:rPr>
              <w:instrText xml:space="preserve"> PAGEREF _Toc47013474 \h </w:instrText>
            </w:r>
            <w:r w:rsidR="00465329">
              <w:rPr>
                <w:noProof/>
                <w:webHidden/>
              </w:rPr>
            </w:r>
            <w:r w:rsidR="00465329">
              <w:rPr>
                <w:noProof/>
                <w:webHidden/>
              </w:rPr>
              <w:fldChar w:fldCharType="separate"/>
            </w:r>
            <w:r w:rsidR="000F61DB">
              <w:rPr>
                <w:noProof/>
                <w:webHidden/>
              </w:rPr>
              <w:t>10</w:t>
            </w:r>
            <w:r w:rsidR="00465329">
              <w:rPr>
                <w:noProof/>
                <w:webHidden/>
              </w:rPr>
              <w:fldChar w:fldCharType="end"/>
            </w:r>
          </w:hyperlink>
        </w:p>
        <w:p w14:paraId="573984D6" w14:textId="4F602E1D" w:rsidR="00465329" w:rsidRDefault="00E67879">
          <w:pPr>
            <w:pStyle w:val="TOC2"/>
            <w:tabs>
              <w:tab w:val="right" w:leader="dot" w:pos="9350"/>
            </w:tabs>
            <w:rPr>
              <w:noProof/>
              <w:lang w:eastAsia="en-CA"/>
            </w:rPr>
          </w:pPr>
          <w:hyperlink w:anchor="_Toc47013475" w:history="1">
            <w:r w:rsidR="00465329" w:rsidRPr="00EC465D">
              <w:rPr>
                <w:rStyle w:val="Hyperlink"/>
                <w:noProof/>
              </w:rPr>
              <w:t>Explain references to legislation</w:t>
            </w:r>
            <w:r w:rsidR="00465329">
              <w:rPr>
                <w:noProof/>
                <w:webHidden/>
              </w:rPr>
              <w:tab/>
            </w:r>
            <w:r w:rsidR="00465329">
              <w:rPr>
                <w:noProof/>
                <w:webHidden/>
              </w:rPr>
              <w:fldChar w:fldCharType="begin"/>
            </w:r>
            <w:r w:rsidR="00465329">
              <w:rPr>
                <w:noProof/>
                <w:webHidden/>
              </w:rPr>
              <w:instrText xml:space="preserve"> PAGEREF _Toc47013475 \h </w:instrText>
            </w:r>
            <w:r w:rsidR="00465329">
              <w:rPr>
                <w:noProof/>
                <w:webHidden/>
              </w:rPr>
            </w:r>
            <w:r w:rsidR="00465329">
              <w:rPr>
                <w:noProof/>
                <w:webHidden/>
              </w:rPr>
              <w:fldChar w:fldCharType="separate"/>
            </w:r>
            <w:r w:rsidR="000F61DB">
              <w:rPr>
                <w:noProof/>
                <w:webHidden/>
              </w:rPr>
              <w:t>10</w:t>
            </w:r>
            <w:r w:rsidR="00465329">
              <w:rPr>
                <w:noProof/>
                <w:webHidden/>
              </w:rPr>
              <w:fldChar w:fldCharType="end"/>
            </w:r>
          </w:hyperlink>
        </w:p>
        <w:p w14:paraId="54A9E55A" w14:textId="24549BA5" w:rsidR="00465329" w:rsidRDefault="00E67879">
          <w:pPr>
            <w:pStyle w:val="TOC2"/>
            <w:tabs>
              <w:tab w:val="right" w:leader="dot" w:pos="9350"/>
            </w:tabs>
            <w:rPr>
              <w:noProof/>
              <w:lang w:eastAsia="en-CA"/>
            </w:rPr>
          </w:pPr>
          <w:hyperlink w:anchor="_Toc47013476" w:history="1">
            <w:r w:rsidR="00465329" w:rsidRPr="00EC465D">
              <w:rPr>
                <w:rStyle w:val="Hyperlink"/>
                <w:noProof/>
              </w:rPr>
              <w:t>Check the reading level of the content</w:t>
            </w:r>
            <w:r w:rsidR="00465329">
              <w:rPr>
                <w:noProof/>
                <w:webHidden/>
              </w:rPr>
              <w:tab/>
            </w:r>
            <w:r w:rsidR="00465329">
              <w:rPr>
                <w:noProof/>
                <w:webHidden/>
              </w:rPr>
              <w:fldChar w:fldCharType="begin"/>
            </w:r>
            <w:r w:rsidR="00465329">
              <w:rPr>
                <w:noProof/>
                <w:webHidden/>
              </w:rPr>
              <w:instrText xml:space="preserve"> PAGEREF _Toc47013476 \h </w:instrText>
            </w:r>
            <w:r w:rsidR="00465329">
              <w:rPr>
                <w:noProof/>
                <w:webHidden/>
              </w:rPr>
            </w:r>
            <w:r w:rsidR="00465329">
              <w:rPr>
                <w:noProof/>
                <w:webHidden/>
              </w:rPr>
              <w:fldChar w:fldCharType="separate"/>
            </w:r>
            <w:r w:rsidR="000F61DB">
              <w:rPr>
                <w:noProof/>
                <w:webHidden/>
              </w:rPr>
              <w:t>11</w:t>
            </w:r>
            <w:r w:rsidR="00465329">
              <w:rPr>
                <w:noProof/>
                <w:webHidden/>
              </w:rPr>
              <w:fldChar w:fldCharType="end"/>
            </w:r>
          </w:hyperlink>
        </w:p>
        <w:p w14:paraId="14D07ED8" w14:textId="291BF6E5" w:rsidR="00465329" w:rsidRDefault="00E67879">
          <w:pPr>
            <w:pStyle w:val="TOC1"/>
            <w:tabs>
              <w:tab w:val="right" w:leader="dot" w:pos="9350"/>
            </w:tabs>
            <w:rPr>
              <w:noProof/>
              <w:lang w:eastAsia="en-CA"/>
            </w:rPr>
          </w:pPr>
          <w:hyperlink w:anchor="_Toc47013477" w:history="1">
            <w:r w:rsidR="00465329" w:rsidRPr="00EC465D">
              <w:rPr>
                <w:rStyle w:val="Hyperlink"/>
                <w:noProof/>
              </w:rPr>
              <w:t>Tone</w:t>
            </w:r>
            <w:r w:rsidR="00465329">
              <w:rPr>
                <w:noProof/>
                <w:webHidden/>
              </w:rPr>
              <w:tab/>
            </w:r>
            <w:r w:rsidR="00465329">
              <w:rPr>
                <w:noProof/>
                <w:webHidden/>
              </w:rPr>
              <w:fldChar w:fldCharType="begin"/>
            </w:r>
            <w:r w:rsidR="00465329">
              <w:rPr>
                <w:noProof/>
                <w:webHidden/>
              </w:rPr>
              <w:instrText xml:space="preserve"> PAGEREF _Toc47013477 \h </w:instrText>
            </w:r>
            <w:r w:rsidR="00465329">
              <w:rPr>
                <w:noProof/>
                <w:webHidden/>
              </w:rPr>
            </w:r>
            <w:r w:rsidR="00465329">
              <w:rPr>
                <w:noProof/>
                <w:webHidden/>
              </w:rPr>
              <w:fldChar w:fldCharType="separate"/>
            </w:r>
            <w:r w:rsidR="000F61DB">
              <w:rPr>
                <w:noProof/>
                <w:webHidden/>
              </w:rPr>
              <w:t>13</w:t>
            </w:r>
            <w:r w:rsidR="00465329">
              <w:rPr>
                <w:noProof/>
                <w:webHidden/>
              </w:rPr>
              <w:fldChar w:fldCharType="end"/>
            </w:r>
          </w:hyperlink>
        </w:p>
        <w:p w14:paraId="1D9EF372" w14:textId="71166A39" w:rsidR="00465329" w:rsidRDefault="00E67879">
          <w:pPr>
            <w:pStyle w:val="TOC2"/>
            <w:tabs>
              <w:tab w:val="right" w:leader="dot" w:pos="9350"/>
            </w:tabs>
            <w:rPr>
              <w:noProof/>
              <w:lang w:eastAsia="en-CA"/>
            </w:rPr>
          </w:pPr>
          <w:hyperlink w:anchor="_Toc47013478" w:history="1">
            <w:r w:rsidR="00465329" w:rsidRPr="00EC465D">
              <w:rPr>
                <w:rStyle w:val="Hyperlink"/>
                <w:noProof/>
              </w:rPr>
              <w:t>Write directly to the person</w:t>
            </w:r>
            <w:r w:rsidR="00465329">
              <w:rPr>
                <w:noProof/>
                <w:webHidden/>
              </w:rPr>
              <w:tab/>
            </w:r>
            <w:r w:rsidR="00465329">
              <w:rPr>
                <w:noProof/>
                <w:webHidden/>
              </w:rPr>
              <w:fldChar w:fldCharType="begin"/>
            </w:r>
            <w:r w:rsidR="00465329">
              <w:rPr>
                <w:noProof/>
                <w:webHidden/>
              </w:rPr>
              <w:instrText xml:space="preserve"> PAGEREF _Toc47013478 \h </w:instrText>
            </w:r>
            <w:r w:rsidR="00465329">
              <w:rPr>
                <w:noProof/>
                <w:webHidden/>
              </w:rPr>
            </w:r>
            <w:r w:rsidR="00465329">
              <w:rPr>
                <w:noProof/>
                <w:webHidden/>
              </w:rPr>
              <w:fldChar w:fldCharType="separate"/>
            </w:r>
            <w:r w:rsidR="000F61DB">
              <w:rPr>
                <w:noProof/>
                <w:webHidden/>
              </w:rPr>
              <w:t>13</w:t>
            </w:r>
            <w:r w:rsidR="00465329">
              <w:rPr>
                <w:noProof/>
                <w:webHidden/>
              </w:rPr>
              <w:fldChar w:fldCharType="end"/>
            </w:r>
          </w:hyperlink>
        </w:p>
        <w:p w14:paraId="75EE211F" w14:textId="0E9F97BF" w:rsidR="00465329" w:rsidRDefault="00E67879">
          <w:pPr>
            <w:pStyle w:val="TOC2"/>
            <w:tabs>
              <w:tab w:val="right" w:leader="dot" w:pos="9350"/>
            </w:tabs>
            <w:rPr>
              <w:noProof/>
              <w:lang w:eastAsia="en-CA"/>
            </w:rPr>
          </w:pPr>
          <w:hyperlink w:anchor="_Toc47013479" w:history="1">
            <w:r w:rsidR="00465329" w:rsidRPr="00EC465D">
              <w:rPr>
                <w:rStyle w:val="Hyperlink"/>
                <w:noProof/>
              </w:rPr>
              <w:t>Use "we" to refer to the Company</w:t>
            </w:r>
            <w:r w:rsidR="00465329">
              <w:rPr>
                <w:noProof/>
                <w:webHidden/>
              </w:rPr>
              <w:tab/>
            </w:r>
            <w:r w:rsidR="00465329">
              <w:rPr>
                <w:noProof/>
                <w:webHidden/>
              </w:rPr>
              <w:fldChar w:fldCharType="begin"/>
            </w:r>
            <w:r w:rsidR="00465329">
              <w:rPr>
                <w:noProof/>
                <w:webHidden/>
              </w:rPr>
              <w:instrText xml:space="preserve"> PAGEREF _Toc47013479 \h </w:instrText>
            </w:r>
            <w:r w:rsidR="00465329">
              <w:rPr>
                <w:noProof/>
                <w:webHidden/>
              </w:rPr>
            </w:r>
            <w:r w:rsidR="00465329">
              <w:rPr>
                <w:noProof/>
                <w:webHidden/>
              </w:rPr>
              <w:fldChar w:fldCharType="separate"/>
            </w:r>
            <w:r w:rsidR="000F61DB">
              <w:rPr>
                <w:noProof/>
                <w:webHidden/>
              </w:rPr>
              <w:t>14</w:t>
            </w:r>
            <w:r w:rsidR="00465329">
              <w:rPr>
                <w:noProof/>
                <w:webHidden/>
              </w:rPr>
              <w:fldChar w:fldCharType="end"/>
            </w:r>
          </w:hyperlink>
        </w:p>
        <w:p w14:paraId="4B7991C1" w14:textId="12AC62E2" w:rsidR="00465329" w:rsidRDefault="00E67879">
          <w:pPr>
            <w:pStyle w:val="TOC2"/>
            <w:tabs>
              <w:tab w:val="right" w:leader="dot" w:pos="9350"/>
            </w:tabs>
            <w:rPr>
              <w:noProof/>
              <w:lang w:eastAsia="en-CA"/>
            </w:rPr>
          </w:pPr>
          <w:hyperlink w:anchor="_Toc47013480" w:history="1">
            <w:r w:rsidR="00465329" w:rsidRPr="00EC465D">
              <w:rPr>
                <w:rStyle w:val="Hyperlink"/>
                <w:noProof/>
              </w:rPr>
              <w:t>Expressing an obligation or a recommendation</w:t>
            </w:r>
            <w:r w:rsidR="00465329">
              <w:rPr>
                <w:noProof/>
                <w:webHidden/>
              </w:rPr>
              <w:tab/>
            </w:r>
            <w:r w:rsidR="00465329">
              <w:rPr>
                <w:noProof/>
                <w:webHidden/>
              </w:rPr>
              <w:fldChar w:fldCharType="begin"/>
            </w:r>
            <w:r w:rsidR="00465329">
              <w:rPr>
                <w:noProof/>
                <w:webHidden/>
              </w:rPr>
              <w:instrText xml:space="preserve"> PAGEREF _Toc47013480 \h </w:instrText>
            </w:r>
            <w:r w:rsidR="00465329">
              <w:rPr>
                <w:noProof/>
                <w:webHidden/>
              </w:rPr>
            </w:r>
            <w:r w:rsidR="00465329">
              <w:rPr>
                <w:noProof/>
                <w:webHidden/>
              </w:rPr>
              <w:fldChar w:fldCharType="separate"/>
            </w:r>
            <w:r w:rsidR="000F61DB">
              <w:rPr>
                <w:noProof/>
                <w:webHidden/>
              </w:rPr>
              <w:t>15</w:t>
            </w:r>
            <w:r w:rsidR="00465329">
              <w:rPr>
                <w:noProof/>
                <w:webHidden/>
              </w:rPr>
              <w:fldChar w:fldCharType="end"/>
            </w:r>
          </w:hyperlink>
        </w:p>
        <w:p w14:paraId="11D97DBF" w14:textId="6FED8272" w:rsidR="00465329" w:rsidRDefault="00E67879">
          <w:pPr>
            <w:pStyle w:val="TOC1"/>
            <w:tabs>
              <w:tab w:val="right" w:leader="dot" w:pos="9350"/>
            </w:tabs>
            <w:rPr>
              <w:noProof/>
              <w:lang w:eastAsia="en-CA"/>
            </w:rPr>
          </w:pPr>
          <w:hyperlink w:anchor="_Toc47013481" w:history="1">
            <w:r w:rsidR="00465329" w:rsidRPr="00EC465D">
              <w:rPr>
                <w:rStyle w:val="Hyperlink"/>
                <w:noProof/>
              </w:rPr>
              <w:t>Style</w:t>
            </w:r>
            <w:r w:rsidR="00465329">
              <w:rPr>
                <w:noProof/>
                <w:webHidden/>
              </w:rPr>
              <w:tab/>
            </w:r>
            <w:r w:rsidR="00465329">
              <w:rPr>
                <w:noProof/>
                <w:webHidden/>
              </w:rPr>
              <w:fldChar w:fldCharType="begin"/>
            </w:r>
            <w:r w:rsidR="00465329">
              <w:rPr>
                <w:noProof/>
                <w:webHidden/>
              </w:rPr>
              <w:instrText xml:space="preserve"> PAGEREF _Toc47013481 \h </w:instrText>
            </w:r>
            <w:r w:rsidR="00465329">
              <w:rPr>
                <w:noProof/>
                <w:webHidden/>
              </w:rPr>
            </w:r>
            <w:r w:rsidR="00465329">
              <w:rPr>
                <w:noProof/>
                <w:webHidden/>
              </w:rPr>
              <w:fldChar w:fldCharType="separate"/>
            </w:r>
            <w:r w:rsidR="000F61DB">
              <w:rPr>
                <w:noProof/>
                <w:webHidden/>
              </w:rPr>
              <w:t>16</w:t>
            </w:r>
            <w:r w:rsidR="00465329">
              <w:rPr>
                <w:noProof/>
                <w:webHidden/>
              </w:rPr>
              <w:fldChar w:fldCharType="end"/>
            </w:r>
          </w:hyperlink>
        </w:p>
        <w:p w14:paraId="5FB9B9B0" w14:textId="20BCDF27" w:rsidR="00465329" w:rsidRDefault="00E67879">
          <w:pPr>
            <w:pStyle w:val="TOC2"/>
            <w:tabs>
              <w:tab w:val="right" w:leader="dot" w:pos="9350"/>
            </w:tabs>
            <w:rPr>
              <w:noProof/>
              <w:lang w:eastAsia="en-CA"/>
            </w:rPr>
          </w:pPr>
          <w:hyperlink w:anchor="_Toc47013482" w:history="1">
            <w:r w:rsidR="00465329" w:rsidRPr="00EC465D">
              <w:rPr>
                <w:rStyle w:val="Hyperlink"/>
                <w:noProof/>
              </w:rPr>
              <w:t>Capitalization and punctuation</w:t>
            </w:r>
            <w:r w:rsidR="00465329">
              <w:rPr>
                <w:noProof/>
                <w:webHidden/>
              </w:rPr>
              <w:tab/>
            </w:r>
            <w:r w:rsidR="00465329">
              <w:rPr>
                <w:noProof/>
                <w:webHidden/>
              </w:rPr>
              <w:fldChar w:fldCharType="begin"/>
            </w:r>
            <w:r w:rsidR="00465329">
              <w:rPr>
                <w:noProof/>
                <w:webHidden/>
              </w:rPr>
              <w:instrText xml:space="preserve"> PAGEREF _Toc47013482 \h </w:instrText>
            </w:r>
            <w:r w:rsidR="00465329">
              <w:rPr>
                <w:noProof/>
                <w:webHidden/>
              </w:rPr>
            </w:r>
            <w:r w:rsidR="00465329">
              <w:rPr>
                <w:noProof/>
                <w:webHidden/>
              </w:rPr>
              <w:fldChar w:fldCharType="separate"/>
            </w:r>
            <w:r w:rsidR="000F61DB">
              <w:rPr>
                <w:noProof/>
                <w:webHidden/>
              </w:rPr>
              <w:t>16</w:t>
            </w:r>
            <w:r w:rsidR="00465329">
              <w:rPr>
                <w:noProof/>
                <w:webHidden/>
              </w:rPr>
              <w:fldChar w:fldCharType="end"/>
            </w:r>
          </w:hyperlink>
        </w:p>
        <w:p w14:paraId="731582B4" w14:textId="3A9F9D04" w:rsidR="00465329" w:rsidRDefault="00E67879">
          <w:pPr>
            <w:pStyle w:val="TOC2"/>
            <w:tabs>
              <w:tab w:val="right" w:leader="dot" w:pos="9350"/>
            </w:tabs>
            <w:rPr>
              <w:noProof/>
              <w:lang w:eastAsia="en-CA"/>
            </w:rPr>
          </w:pPr>
          <w:hyperlink w:anchor="_Toc47013483" w:history="1">
            <w:r w:rsidR="00465329" w:rsidRPr="00EC465D">
              <w:rPr>
                <w:rStyle w:val="Hyperlink"/>
                <w:noProof/>
              </w:rPr>
              <w:t>Underlining, bold and italics</w:t>
            </w:r>
            <w:r w:rsidR="00465329">
              <w:rPr>
                <w:noProof/>
                <w:webHidden/>
              </w:rPr>
              <w:tab/>
            </w:r>
            <w:r w:rsidR="00465329">
              <w:rPr>
                <w:noProof/>
                <w:webHidden/>
              </w:rPr>
              <w:fldChar w:fldCharType="begin"/>
            </w:r>
            <w:r w:rsidR="00465329">
              <w:rPr>
                <w:noProof/>
                <w:webHidden/>
              </w:rPr>
              <w:instrText xml:space="preserve"> PAGEREF _Toc47013483 \h </w:instrText>
            </w:r>
            <w:r w:rsidR="00465329">
              <w:rPr>
                <w:noProof/>
                <w:webHidden/>
              </w:rPr>
            </w:r>
            <w:r w:rsidR="00465329">
              <w:rPr>
                <w:noProof/>
                <w:webHidden/>
              </w:rPr>
              <w:fldChar w:fldCharType="separate"/>
            </w:r>
            <w:r w:rsidR="000F61DB">
              <w:rPr>
                <w:noProof/>
                <w:webHidden/>
              </w:rPr>
              <w:t>18</w:t>
            </w:r>
            <w:r w:rsidR="00465329">
              <w:rPr>
                <w:noProof/>
                <w:webHidden/>
              </w:rPr>
              <w:fldChar w:fldCharType="end"/>
            </w:r>
          </w:hyperlink>
        </w:p>
        <w:p w14:paraId="1B443791" w14:textId="6CE99634" w:rsidR="00465329" w:rsidRDefault="00E67879">
          <w:pPr>
            <w:pStyle w:val="TOC2"/>
            <w:tabs>
              <w:tab w:val="right" w:leader="dot" w:pos="9350"/>
            </w:tabs>
            <w:rPr>
              <w:noProof/>
              <w:lang w:eastAsia="en-CA"/>
            </w:rPr>
          </w:pPr>
          <w:hyperlink w:anchor="_Toc47013484" w:history="1">
            <w:r w:rsidR="00465329" w:rsidRPr="00EC465D">
              <w:rPr>
                <w:rStyle w:val="Hyperlink"/>
                <w:noProof/>
              </w:rPr>
              <w:t>Symbols</w:t>
            </w:r>
            <w:r w:rsidR="00465329">
              <w:rPr>
                <w:noProof/>
                <w:webHidden/>
              </w:rPr>
              <w:tab/>
            </w:r>
            <w:r w:rsidR="00465329">
              <w:rPr>
                <w:noProof/>
                <w:webHidden/>
              </w:rPr>
              <w:fldChar w:fldCharType="begin"/>
            </w:r>
            <w:r w:rsidR="00465329">
              <w:rPr>
                <w:noProof/>
                <w:webHidden/>
              </w:rPr>
              <w:instrText xml:space="preserve"> PAGEREF _Toc47013484 \h </w:instrText>
            </w:r>
            <w:r w:rsidR="00465329">
              <w:rPr>
                <w:noProof/>
                <w:webHidden/>
              </w:rPr>
            </w:r>
            <w:r w:rsidR="00465329">
              <w:rPr>
                <w:noProof/>
                <w:webHidden/>
              </w:rPr>
              <w:fldChar w:fldCharType="separate"/>
            </w:r>
            <w:r w:rsidR="000F61DB">
              <w:rPr>
                <w:noProof/>
                <w:webHidden/>
              </w:rPr>
              <w:t>19</w:t>
            </w:r>
            <w:r w:rsidR="00465329">
              <w:rPr>
                <w:noProof/>
                <w:webHidden/>
              </w:rPr>
              <w:fldChar w:fldCharType="end"/>
            </w:r>
          </w:hyperlink>
        </w:p>
        <w:p w14:paraId="2314790A" w14:textId="66E8266E" w:rsidR="00465329" w:rsidRDefault="00E67879">
          <w:pPr>
            <w:pStyle w:val="TOC2"/>
            <w:tabs>
              <w:tab w:val="right" w:leader="dot" w:pos="9350"/>
            </w:tabs>
            <w:rPr>
              <w:noProof/>
              <w:lang w:eastAsia="en-CA"/>
            </w:rPr>
          </w:pPr>
          <w:hyperlink w:anchor="_Toc47013485" w:history="1">
            <w:r w:rsidR="00465329" w:rsidRPr="00EC465D">
              <w:rPr>
                <w:rStyle w:val="Hyperlink"/>
                <w:noProof/>
              </w:rPr>
              <w:t>Abbreviations and acronyms</w:t>
            </w:r>
            <w:r w:rsidR="00465329">
              <w:rPr>
                <w:noProof/>
                <w:webHidden/>
              </w:rPr>
              <w:tab/>
            </w:r>
            <w:r w:rsidR="00465329">
              <w:rPr>
                <w:noProof/>
                <w:webHidden/>
              </w:rPr>
              <w:fldChar w:fldCharType="begin"/>
            </w:r>
            <w:r w:rsidR="00465329">
              <w:rPr>
                <w:noProof/>
                <w:webHidden/>
              </w:rPr>
              <w:instrText xml:space="preserve"> PAGEREF _Toc47013485 \h </w:instrText>
            </w:r>
            <w:r w:rsidR="00465329">
              <w:rPr>
                <w:noProof/>
                <w:webHidden/>
              </w:rPr>
            </w:r>
            <w:r w:rsidR="00465329">
              <w:rPr>
                <w:noProof/>
                <w:webHidden/>
              </w:rPr>
              <w:fldChar w:fldCharType="separate"/>
            </w:r>
            <w:r w:rsidR="000F61DB">
              <w:rPr>
                <w:noProof/>
                <w:webHidden/>
              </w:rPr>
              <w:t>19</w:t>
            </w:r>
            <w:r w:rsidR="00465329">
              <w:rPr>
                <w:noProof/>
                <w:webHidden/>
              </w:rPr>
              <w:fldChar w:fldCharType="end"/>
            </w:r>
          </w:hyperlink>
        </w:p>
        <w:p w14:paraId="6374336C" w14:textId="5BDEC8F6" w:rsidR="00465329" w:rsidRDefault="00E67879">
          <w:pPr>
            <w:pStyle w:val="TOC2"/>
            <w:tabs>
              <w:tab w:val="right" w:leader="dot" w:pos="9350"/>
            </w:tabs>
            <w:rPr>
              <w:noProof/>
              <w:lang w:eastAsia="en-CA"/>
            </w:rPr>
          </w:pPr>
          <w:hyperlink w:anchor="_Toc47013486" w:history="1">
            <w:r w:rsidR="00465329" w:rsidRPr="00EC465D">
              <w:rPr>
                <w:rStyle w:val="Hyperlink"/>
                <w:noProof/>
              </w:rPr>
              <w:t>Contractions</w:t>
            </w:r>
            <w:r w:rsidR="00465329">
              <w:rPr>
                <w:noProof/>
                <w:webHidden/>
              </w:rPr>
              <w:tab/>
            </w:r>
            <w:r w:rsidR="00465329">
              <w:rPr>
                <w:noProof/>
                <w:webHidden/>
              </w:rPr>
              <w:fldChar w:fldCharType="begin"/>
            </w:r>
            <w:r w:rsidR="00465329">
              <w:rPr>
                <w:noProof/>
                <w:webHidden/>
              </w:rPr>
              <w:instrText xml:space="preserve"> PAGEREF _Toc47013486 \h </w:instrText>
            </w:r>
            <w:r w:rsidR="00465329">
              <w:rPr>
                <w:noProof/>
                <w:webHidden/>
              </w:rPr>
            </w:r>
            <w:r w:rsidR="00465329">
              <w:rPr>
                <w:noProof/>
                <w:webHidden/>
              </w:rPr>
              <w:fldChar w:fldCharType="separate"/>
            </w:r>
            <w:r w:rsidR="000F61DB">
              <w:rPr>
                <w:noProof/>
                <w:webHidden/>
              </w:rPr>
              <w:t>21</w:t>
            </w:r>
            <w:r w:rsidR="00465329">
              <w:rPr>
                <w:noProof/>
                <w:webHidden/>
              </w:rPr>
              <w:fldChar w:fldCharType="end"/>
            </w:r>
          </w:hyperlink>
        </w:p>
        <w:p w14:paraId="7BE59850" w14:textId="30518C65" w:rsidR="00465329" w:rsidRDefault="00E67879">
          <w:pPr>
            <w:pStyle w:val="TOC2"/>
            <w:tabs>
              <w:tab w:val="right" w:leader="dot" w:pos="9350"/>
            </w:tabs>
            <w:rPr>
              <w:noProof/>
              <w:lang w:eastAsia="en-CA"/>
            </w:rPr>
          </w:pPr>
          <w:hyperlink w:anchor="_Toc47013487" w:history="1">
            <w:r w:rsidR="00465329" w:rsidRPr="00EC465D">
              <w:rPr>
                <w:rStyle w:val="Hyperlink"/>
                <w:noProof/>
              </w:rPr>
              <w:t>Numbers</w:t>
            </w:r>
            <w:r w:rsidR="00465329">
              <w:rPr>
                <w:noProof/>
                <w:webHidden/>
              </w:rPr>
              <w:tab/>
            </w:r>
            <w:r w:rsidR="00465329">
              <w:rPr>
                <w:noProof/>
                <w:webHidden/>
              </w:rPr>
              <w:fldChar w:fldCharType="begin"/>
            </w:r>
            <w:r w:rsidR="00465329">
              <w:rPr>
                <w:noProof/>
                <w:webHidden/>
              </w:rPr>
              <w:instrText xml:space="preserve"> PAGEREF _Toc47013487 \h </w:instrText>
            </w:r>
            <w:r w:rsidR="00465329">
              <w:rPr>
                <w:noProof/>
                <w:webHidden/>
              </w:rPr>
            </w:r>
            <w:r w:rsidR="00465329">
              <w:rPr>
                <w:noProof/>
                <w:webHidden/>
              </w:rPr>
              <w:fldChar w:fldCharType="separate"/>
            </w:r>
            <w:r w:rsidR="000F61DB">
              <w:rPr>
                <w:noProof/>
                <w:webHidden/>
              </w:rPr>
              <w:t>22</w:t>
            </w:r>
            <w:r w:rsidR="00465329">
              <w:rPr>
                <w:noProof/>
                <w:webHidden/>
              </w:rPr>
              <w:fldChar w:fldCharType="end"/>
            </w:r>
          </w:hyperlink>
        </w:p>
        <w:p w14:paraId="32112C59" w14:textId="3067D580" w:rsidR="00465329" w:rsidRDefault="00E67879">
          <w:pPr>
            <w:pStyle w:val="TOC2"/>
            <w:tabs>
              <w:tab w:val="right" w:leader="dot" w:pos="9350"/>
            </w:tabs>
            <w:rPr>
              <w:noProof/>
              <w:lang w:eastAsia="en-CA"/>
            </w:rPr>
          </w:pPr>
          <w:hyperlink w:anchor="_Toc47013488" w:history="1">
            <w:r w:rsidR="00465329" w:rsidRPr="00EC465D">
              <w:rPr>
                <w:rStyle w:val="Hyperlink"/>
                <w:noProof/>
              </w:rPr>
              <w:t>Dates</w:t>
            </w:r>
            <w:r w:rsidR="00465329">
              <w:rPr>
                <w:noProof/>
                <w:webHidden/>
              </w:rPr>
              <w:tab/>
            </w:r>
            <w:r w:rsidR="00465329">
              <w:rPr>
                <w:noProof/>
                <w:webHidden/>
              </w:rPr>
              <w:fldChar w:fldCharType="begin"/>
            </w:r>
            <w:r w:rsidR="00465329">
              <w:rPr>
                <w:noProof/>
                <w:webHidden/>
              </w:rPr>
              <w:instrText xml:space="preserve"> PAGEREF _Toc47013488 \h </w:instrText>
            </w:r>
            <w:r w:rsidR="00465329">
              <w:rPr>
                <w:noProof/>
                <w:webHidden/>
              </w:rPr>
            </w:r>
            <w:r w:rsidR="00465329">
              <w:rPr>
                <w:noProof/>
                <w:webHidden/>
              </w:rPr>
              <w:fldChar w:fldCharType="separate"/>
            </w:r>
            <w:r w:rsidR="000F61DB">
              <w:rPr>
                <w:noProof/>
                <w:webHidden/>
              </w:rPr>
              <w:t>22</w:t>
            </w:r>
            <w:r w:rsidR="00465329">
              <w:rPr>
                <w:noProof/>
                <w:webHidden/>
              </w:rPr>
              <w:fldChar w:fldCharType="end"/>
            </w:r>
          </w:hyperlink>
        </w:p>
        <w:p w14:paraId="57DF32C3" w14:textId="473BF3C0" w:rsidR="00465329" w:rsidRDefault="00E67879">
          <w:pPr>
            <w:pStyle w:val="TOC2"/>
            <w:tabs>
              <w:tab w:val="right" w:leader="dot" w:pos="9350"/>
            </w:tabs>
            <w:rPr>
              <w:noProof/>
              <w:lang w:eastAsia="en-CA"/>
            </w:rPr>
          </w:pPr>
          <w:hyperlink w:anchor="_Toc47013489" w:history="1">
            <w:r w:rsidR="00465329" w:rsidRPr="00EC465D">
              <w:rPr>
                <w:rStyle w:val="Hyperlink"/>
                <w:noProof/>
              </w:rPr>
              <w:t>Times</w:t>
            </w:r>
            <w:r w:rsidR="00465329">
              <w:rPr>
                <w:noProof/>
                <w:webHidden/>
              </w:rPr>
              <w:tab/>
            </w:r>
            <w:r w:rsidR="00465329">
              <w:rPr>
                <w:noProof/>
                <w:webHidden/>
              </w:rPr>
              <w:fldChar w:fldCharType="begin"/>
            </w:r>
            <w:r w:rsidR="00465329">
              <w:rPr>
                <w:noProof/>
                <w:webHidden/>
              </w:rPr>
              <w:instrText xml:space="preserve"> PAGEREF _Toc47013489 \h </w:instrText>
            </w:r>
            <w:r w:rsidR="00465329">
              <w:rPr>
                <w:noProof/>
                <w:webHidden/>
              </w:rPr>
            </w:r>
            <w:r w:rsidR="00465329">
              <w:rPr>
                <w:noProof/>
                <w:webHidden/>
              </w:rPr>
              <w:fldChar w:fldCharType="separate"/>
            </w:r>
            <w:r w:rsidR="000F61DB">
              <w:rPr>
                <w:noProof/>
                <w:webHidden/>
              </w:rPr>
              <w:t>23</w:t>
            </w:r>
            <w:r w:rsidR="00465329">
              <w:rPr>
                <w:noProof/>
                <w:webHidden/>
              </w:rPr>
              <w:fldChar w:fldCharType="end"/>
            </w:r>
          </w:hyperlink>
        </w:p>
        <w:p w14:paraId="28AB5A47" w14:textId="22D9919A" w:rsidR="00465329" w:rsidRDefault="00E67879">
          <w:pPr>
            <w:pStyle w:val="TOC2"/>
            <w:tabs>
              <w:tab w:val="right" w:leader="dot" w:pos="9350"/>
            </w:tabs>
            <w:rPr>
              <w:noProof/>
              <w:lang w:eastAsia="en-CA"/>
            </w:rPr>
          </w:pPr>
          <w:hyperlink w:anchor="_Toc47013490" w:history="1">
            <w:r w:rsidR="00465329" w:rsidRPr="00EC465D">
              <w:rPr>
                <w:rStyle w:val="Hyperlink"/>
                <w:noProof/>
              </w:rPr>
              <w:t>Phone numbers</w:t>
            </w:r>
            <w:r w:rsidR="00465329">
              <w:rPr>
                <w:noProof/>
                <w:webHidden/>
              </w:rPr>
              <w:tab/>
            </w:r>
            <w:r w:rsidR="00465329">
              <w:rPr>
                <w:noProof/>
                <w:webHidden/>
              </w:rPr>
              <w:fldChar w:fldCharType="begin"/>
            </w:r>
            <w:r w:rsidR="00465329">
              <w:rPr>
                <w:noProof/>
                <w:webHidden/>
              </w:rPr>
              <w:instrText xml:space="preserve"> PAGEREF _Toc47013490 \h </w:instrText>
            </w:r>
            <w:r w:rsidR="00465329">
              <w:rPr>
                <w:noProof/>
                <w:webHidden/>
              </w:rPr>
            </w:r>
            <w:r w:rsidR="00465329">
              <w:rPr>
                <w:noProof/>
                <w:webHidden/>
              </w:rPr>
              <w:fldChar w:fldCharType="separate"/>
            </w:r>
            <w:r w:rsidR="000F61DB">
              <w:rPr>
                <w:noProof/>
                <w:webHidden/>
              </w:rPr>
              <w:t>23</w:t>
            </w:r>
            <w:r w:rsidR="00465329">
              <w:rPr>
                <w:noProof/>
                <w:webHidden/>
              </w:rPr>
              <w:fldChar w:fldCharType="end"/>
            </w:r>
          </w:hyperlink>
        </w:p>
        <w:p w14:paraId="50B31DCC" w14:textId="737D59C8" w:rsidR="00465329" w:rsidRDefault="00E67879">
          <w:pPr>
            <w:pStyle w:val="TOC2"/>
            <w:tabs>
              <w:tab w:val="right" w:leader="dot" w:pos="9350"/>
            </w:tabs>
            <w:rPr>
              <w:noProof/>
              <w:lang w:eastAsia="en-CA"/>
            </w:rPr>
          </w:pPr>
          <w:hyperlink w:anchor="_Toc47013491" w:history="1">
            <w:r w:rsidR="00465329" w:rsidRPr="00EC465D">
              <w:rPr>
                <w:rStyle w:val="Hyperlink"/>
                <w:noProof/>
              </w:rPr>
              <w:t>Addresses</w:t>
            </w:r>
            <w:r w:rsidR="00465329">
              <w:rPr>
                <w:noProof/>
                <w:webHidden/>
              </w:rPr>
              <w:tab/>
            </w:r>
            <w:r w:rsidR="00465329">
              <w:rPr>
                <w:noProof/>
                <w:webHidden/>
              </w:rPr>
              <w:fldChar w:fldCharType="begin"/>
            </w:r>
            <w:r w:rsidR="00465329">
              <w:rPr>
                <w:noProof/>
                <w:webHidden/>
              </w:rPr>
              <w:instrText xml:space="preserve"> PAGEREF _Toc47013491 \h </w:instrText>
            </w:r>
            <w:r w:rsidR="00465329">
              <w:rPr>
                <w:noProof/>
                <w:webHidden/>
              </w:rPr>
            </w:r>
            <w:r w:rsidR="00465329">
              <w:rPr>
                <w:noProof/>
                <w:webHidden/>
              </w:rPr>
              <w:fldChar w:fldCharType="separate"/>
            </w:r>
            <w:r w:rsidR="000F61DB">
              <w:rPr>
                <w:noProof/>
                <w:webHidden/>
              </w:rPr>
              <w:t>23</w:t>
            </w:r>
            <w:r w:rsidR="00465329">
              <w:rPr>
                <w:noProof/>
                <w:webHidden/>
              </w:rPr>
              <w:fldChar w:fldCharType="end"/>
            </w:r>
          </w:hyperlink>
        </w:p>
        <w:p w14:paraId="028B0A4F" w14:textId="7849D338" w:rsidR="00465329" w:rsidRDefault="00E67879">
          <w:pPr>
            <w:pStyle w:val="TOC2"/>
            <w:tabs>
              <w:tab w:val="right" w:leader="dot" w:pos="9350"/>
            </w:tabs>
            <w:rPr>
              <w:noProof/>
              <w:lang w:eastAsia="en-CA"/>
            </w:rPr>
          </w:pPr>
          <w:hyperlink w:anchor="_Toc47013492" w:history="1">
            <w:r w:rsidR="00465329" w:rsidRPr="00EC465D">
              <w:rPr>
                <w:rStyle w:val="Hyperlink"/>
                <w:noProof/>
              </w:rPr>
              <w:t>Words and expressions in transition</w:t>
            </w:r>
            <w:r w:rsidR="00465329">
              <w:rPr>
                <w:noProof/>
                <w:webHidden/>
              </w:rPr>
              <w:tab/>
            </w:r>
            <w:r w:rsidR="00465329">
              <w:rPr>
                <w:noProof/>
                <w:webHidden/>
              </w:rPr>
              <w:fldChar w:fldCharType="begin"/>
            </w:r>
            <w:r w:rsidR="00465329">
              <w:rPr>
                <w:noProof/>
                <w:webHidden/>
              </w:rPr>
              <w:instrText xml:space="preserve"> PAGEREF _Toc47013492 \h </w:instrText>
            </w:r>
            <w:r w:rsidR="00465329">
              <w:rPr>
                <w:noProof/>
                <w:webHidden/>
              </w:rPr>
            </w:r>
            <w:r w:rsidR="00465329">
              <w:rPr>
                <w:noProof/>
                <w:webHidden/>
              </w:rPr>
              <w:fldChar w:fldCharType="separate"/>
            </w:r>
            <w:r w:rsidR="000F61DB">
              <w:rPr>
                <w:noProof/>
                <w:webHidden/>
              </w:rPr>
              <w:t>24</w:t>
            </w:r>
            <w:r w:rsidR="00465329">
              <w:rPr>
                <w:noProof/>
                <w:webHidden/>
              </w:rPr>
              <w:fldChar w:fldCharType="end"/>
            </w:r>
          </w:hyperlink>
        </w:p>
        <w:p w14:paraId="2B171B18" w14:textId="7E06F0FB" w:rsidR="00465329" w:rsidRDefault="00E67879">
          <w:pPr>
            <w:pStyle w:val="TOC1"/>
            <w:tabs>
              <w:tab w:val="right" w:leader="dot" w:pos="9350"/>
            </w:tabs>
            <w:rPr>
              <w:noProof/>
              <w:lang w:eastAsia="en-CA"/>
            </w:rPr>
          </w:pPr>
          <w:hyperlink w:anchor="_Toc47013493" w:history="1">
            <w:r w:rsidR="00465329" w:rsidRPr="00EC465D">
              <w:rPr>
                <w:rStyle w:val="Hyperlink"/>
                <w:noProof/>
              </w:rPr>
              <w:t>Content structure</w:t>
            </w:r>
            <w:r w:rsidR="00465329">
              <w:rPr>
                <w:noProof/>
                <w:webHidden/>
              </w:rPr>
              <w:tab/>
            </w:r>
            <w:r w:rsidR="00465329">
              <w:rPr>
                <w:noProof/>
                <w:webHidden/>
              </w:rPr>
              <w:fldChar w:fldCharType="begin"/>
            </w:r>
            <w:r w:rsidR="00465329">
              <w:rPr>
                <w:noProof/>
                <w:webHidden/>
              </w:rPr>
              <w:instrText xml:space="preserve"> PAGEREF _Toc47013493 \h </w:instrText>
            </w:r>
            <w:r w:rsidR="00465329">
              <w:rPr>
                <w:noProof/>
                <w:webHidden/>
              </w:rPr>
            </w:r>
            <w:r w:rsidR="00465329">
              <w:rPr>
                <w:noProof/>
                <w:webHidden/>
              </w:rPr>
              <w:fldChar w:fldCharType="separate"/>
            </w:r>
            <w:r w:rsidR="000F61DB">
              <w:rPr>
                <w:noProof/>
                <w:webHidden/>
              </w:rPr>
              <w:t>25</w:t>
            </w:r>
            <w:r w:rsidR="00465329">
              <w:rPr>
                <w:noProof/>
                <w:webHidden/>
              </w:rPr>
              <w:fldChar w:fldCharType="end"/>
            </w:r>
          </w:hyperlink>
        </w:p>
        <w:p w14:paraId="30772982" w14:textId="2107D0F4" w:rsidR="00465329" w:rsidRDefault="00E67879">
          <w:pPr>
            <w:pStyle w:val="TOC2"/>
            <w:tabs>
              <w:tab w:val="right" w:leader="dot" w:pos="9350"/>
            </w:tabs>
            <w:rPr>
              <w:noProof/>
              <w:lang w:eastAsia="en-CA"/>
            </w:rPr>
          </w:pPr>
          <w:hyperlink w:anchor="_Toc47013494" w:history="1">
            <w:r w:rsidR="00465329" w:rsidRPr="00EC465D">
              <w:rPr>
                <w:rStyle w:val="Hyperlink"/>
                <w:noProof/>
              </w:rPr>
              <w:t>Write useful page titles and headings</w:t>
            </w:r>
            <w:r w:rsidR="00465329">
              <w:rPr>
                <w:noProof/>
                <w:webHidden/>
              </w:rPr>
              <w:tab/>
            </w:r>
            <w:r w:rsidR="00465329">
              <w:rPr>
                <w:noProof/>
                <w:webHidden/>
              </w:rPr>
              <w:fldChar w:fldCharType="begin"/>
            </w:r>
            <w:r w:rsidR="00465329">
              <w:rPr>
                <w:noProof/>
                <w:webHidden/>
              </w:rPr>
              <w:instrText xml:space="preserve"> PAGEREF _Toc47013494 \h </w:instrText>
            </w:r>
            <w:r w:rsidR="00465329">
              <w:rPr>
                <w:noProof/>
                <w:webHidden/>
              </w:rPr>
            </w:r>
            <w:r w:rsidR="00465329">
              <w:rPr>
                <w:noProof/>
                <w:webHidden/>
              </w:rPr>
              <w:fldChar w:fldCharType="separate"/>
            </w:r>
            <w:r w:rsidR="000F61DB">
              <w:rPr>
                <w:noProof/>
                <w:webHidden/>
              </w:rPr>
              <w:t>25</w:t>
            </w:r>
            <w:r w:rsidR="00465329">
              <w:rPr>
                <w:noProof/>
                <w:webHidden/>
              </w:rPr>
              <w:fldChar w:fldCharType="end"/>
            </w:r>
          </w:hyperlink>
        </w:p>
        <w:p w14:paraId="66803D23" w14:textId="343F20D7" w:rsidR="00465329" w:rsidRDefault="00E67879">
          <w:pPr>
            <w:pStyle w:val="TOC2"/>
            <w:tabs>
              <w:tab w:val="right" w:leader="dot" w:pos="9350"/>
            </w:tabs>
            <w:rPr>
              <w:noProof/>
              <w:lang w:eastAsia="en-CA"/>
            </w:rPr>
          </w:pPr>
          <w:hyperlink w:anchor="_Toc47013495" w:history="1">
            <w:r w:rsidR="00465329" w:rsidRPr="00EC465D">
              <w:rPr>
                <w:rStyle w:val="Hyperlink"/>
                <w:noProof/>
              </w:rPr>
              <w:t>Use lists to help people scan</w:t>
            </w:r>
            <w:r w:rsidR="00465329">
              <w:rPr>
                <w:noProof/>
                <w:webHidden/>
              </w:rPr>
              <w:tab/>
            </w:r>
            <w:r w:rsidR="00465329">
              <w:rPr>
                <w:noProof/>
                <w:webHidden/>
              </w:rPr>
              <w:fldChar w:fldCharType="begin"/>
            </w:r>
            <w:r w:rsidR="00465329">
              <w:rPr>
                <w:noProof/>
                <w:webHidden/>
              </w:rPr>
              <w:instrText xml:space="preserve"> PAGEREF _Toc47013495 \h </w:instrText>
            </w:r>
            <w:r w:rsidR="00465329">
              <w:rPr>
                <w:noProof/>
                <w:webHidden/>
              </w:rPr>
            </w:r>
            <w:r w:rsidR="00465329">
              <w:rPr>
                <w:noProof/>
                <w:webHidden/>
              </w:rPr>
              <w:fldChar w:fldCharType="separate"/>
            </w:r>
            <w:r w:rsidR="000F61DB">
              <w:rPr>
                <w:noProof/>
                <w:webHidden/>
              </w:rPr>
              <w:t>28</w:t>
            </w:r>
            <w:r w:rsidR="00465329">
              <w:rPr>
                <w:noProof/>
                <w:webHidden/>
              </w:rPr>
              <w:fldChar w:fldCharType="end"/>
            </w:r>
          </w:hyperlink>
        </w:p>
        <w:p w14:paraId="60B64A8B" w14:textId="2B63214B" w:rsidR="00465329" w:rsidRDefault="00E67879">
          <w:pPr>
            <w:pStyle w:val="TOC2"/>
            <w:tabs>
              <w:tab w:val="right" w:leader="dot" w:pos="9350"/>
            </w:tabs>
            <w:rPr>
              <w:noProof/>
              <w:lang w:eastAsia="en-CA"/>
            </w:rPr>
          </w:pPr>
          <w:hyperlink w:anchor="_Toc47013496" w:history="1">
            <w:r w:rsidR="00465329" w:rsidRPr="00EC465D">
              <w:rPr>
                <w:rStyle w:val="Hyperlink"/>
                <w:noProof/>
              </w:rPr>
              <w:t>Use tables to organize data</w:t>
            </w:r>
            <w:r w:rsidR="00465329">
              <w:rPr>
                <w:noProof/>
                <w:webHidden/>
              </w:rPr>
              <w:tab/>
            </w:r>
            <w:r w:rsidR="00465329">
              <w:rPr>
                <w:noProof/>
                <w:webHidden/>
              </w:rPr>
              <w:fldChar w:fldCharType="begin"/>
            </w:r>
            <w:r w:rsidR="00465329">
              <w:rPr>
                <w:noProof/>
                <w:webHidden/>
              </w:rPr>
              <w:instrText xml:space="preserve"> PAGEREF _Toc47013496 \h </w:instrText>
            </w:r>
            <w:r w:rsidR="00465329">
              <w:rPr>
                <w:noProof/>
                <w:webHidden/>
              </w:rPr>
            </w:r>
            <w:r w:rsidR="00465329">
              <w:rPr>
                <w:noProof/>
                <w:webHidden/>
              </w:rPr>
              <w:fldChar w:fldCharType="separate"/>
            </w:r>
            <w:r w:rsidR="000F61DB">
              <w:rPr>
                <w:noProof/>
                <w:webHidden/>
              </w:rPr>
              <w:t>30</w:t>
            </w:r>
            <w:r w:rsidR="00465329">
              <w:rPr>
                <w:noProof/>
                <w:webHidden/>
              </w:rPr>
              <w:fldChar w:fldCharType="end"/>
            </w:r>
          </w:hyperlink>
        </w:p>
        <w:p w14:paraId="4C56A6BD" w14:textId="64EDE75A" w:rsidR="00465329" w:rsidRDefault="00E67879">
          <w:pPr>
            <w:pStyle w:val="TOC1"/>
            <w:tabs>
              <w:tab w:val="right" w:leader="dot" w:pos="9350"/>
            </w:tabs>
            <w:rPr>
              <w:noProof/>
              <w:lang w:eastAsia="en-CA"/>
            </w:rPr>
          </w:pPr>
          <w:hyperlink w:anchor="_Toc47013497" w:history="1">
            <w:r w:rsidR="00465329" w:rsidRPr="00EC465D">
              <w:rPr>
                <w:rStyle w:val="Hyperlink"/>
                <w:noProof/>
              </w:rPr>
              <w:t>Images and videos</w:t>
            </w:r>
            <w:r w:rsidR="00465329">
              <w:rPr>
                <w:noProof/>
                <w:webHidden/>
              </w:rPr>
              <w:tab/>
            </w:r>
            <w:r w:rsidR="00465329">
              <w:rPr>
                <w:noProof/>
                <w:webHidden/>
              </w:rPr>
              <w:fldChar w:fldCharType="begin"/>
            </w:r>
            <w:r w:rsidR="00465329">
              <w:rPr>
                <w:noProof/>
                <w:webHidden/>
              </w:rPr>
              <w:instrText xml:space="preserve"> PAGEREF _Toc47013497 \h </w:instrText>
            </w:r>
            <w:r w:rsidR="00465329">
              <w:rPr>
                <w:noProof/>
                <w:webHidden/>
              </w:rPr>
            </w:r>
            <w:r w:rsidR="00465329">
              <w:rPr>
                <w:noProof/>
                <w:webHidden/>
              </w:rPr>
              <w:fldChar w:fldCharType="separate"/>
            </w:r>
            <w:r w:rsidR="000F61DB">
              <w:rPr>
                <w:noProof/>
                <w:webHidden/>
              </w:rPr>
              <w:t>35</w:t>
            </w:r>
            <w:r w:rsidR="00465329">
              <w:rPr>
                <w:noProof/>
                <w:webHidden/>
              </w:rPr>
              <w:fldChar w:fldCharType="end"/>
            </w:r>
          </w:hyperlink>
        </w:p>
        <w:p w14:paraId="33477E3F" w14:textId="1BE8071C" w:rsidR="00465329" w:rsidRDefault="00E67879">
          <w:pPr>
            <w:pStyle w:val="TOC2"/>
            <w:tabs>
              <w:tab w:val="right" w:leader="dot" w:pos="9350"/>
            </w:tabs>
            <w:rPr>
              <w:noProof/>
              <w:lang w:eastAsia="en-CA"/>
            </w:rPr>
          </w:pPr>
          <w:hyperlink w:anchor="_Toc47013498" w:history="1">
            <w:r w:rsidR="00465329" w:rsidRPr="00EC465D">
              <w:rPr>
                <w:rStyle w:val="Hyperlink"/>
                <w:noProof/>
              </w:rPr>
              <w:t>Understand the purpose of images online</w:t>
            </w:r>
            <w:r w:rsidR="00465329">
              <w:rPr>
                <w:noProof/>
                <w:webHidden/>
              </w:rPr>
              <w:tab/>
            </w:r>
            <w:r w:rsidR="00465329">
              <w:rPr>
                <w:noProof/>
                <w:webHidden/>
              </w:rPr>
              <w:fldChar w:fldCharType="begin"/>
            </w:r>
            <w:r w:rsidR="00465329">
              <w:rPr>
                <w:noProof/>
                <w:webHidden/>
              </w:rPr>
              <w:instrText xml:space="preserve"> PAGEREF _Toc47013498 \h </w:instrText>
            </w:r>
            <w:r w:rsidR="00465329">
              <w:rPr>
                <w:noProof/>
                <w:webHidden/>
              </w:rPr>
            </w:r>
            <w:r w:rsidR="00465329">
              <w:rPr>
                <w:noProof/>
                <w:webHidden/>
              </w:rPr>
              <w:fldChar w:fldCharType="separate"/>
            </w:r>
            <w:r w:rsidR="000F61DB">
              <w:rPr>
                <w:noProof/>
                <w:webHidden/>
              </w:rPr>
              <w:t>35</w:t>
            </w:r>
            <w:r w:rsidR="00465329">
              <w:rPr>
                <w:noProof/>
                <w:webHidden/>
              </w:rPr>
              <w:fldChar w:fldCharType="end"/>
            </w:r>
          </w:hyperlink>
        </w:p>
        <w:p w14:paraId="58C30BB4" w14:textId="657C357D" w:rsidR="00465329" w:rsidRDefault="00E67879">
          <w:pPr>
            <w:pStyle w:val="TOC2"/>
            <w:tabs>
              <w:tab w:val="right" w:leader="dot" w:pos="9350"/>
            </w:tabs>
            <w:rPr>
              <w:noProof/>
              <w:lang w:eastAsia="en-CA"/>
            </w:rPr>
          </w:pPr>
          <w:hyperlink w:anchor="_Toc47013499" w:history="1">
            <w:r w:rsidR="00465329" w:rsidRPr="00EC465D">
              <w:rPr>
                <w:rStyle w:val="Hyperlink"/>
                <w:noProof/>
              </w:rPr>
              <w:t>Include alternative text for images</w:t>
            </w:r>
            <w:r w:rsidR="00465329">
              <w:rPr>
                <w:noProof/>
                <w:webHidden/>
              </w:rPr>
              <w:tab/>
            </w:r>
            <w:r w:rsidR="00465329">
              <w:rPr>
                <w:noProof/>
                <w:webHidden/>
              </w:rPr>
              <w:fldChar w:fldCharType="begin"/>
            </w:r>
            <w:r w:rsidR="00465329">
              <w:rPr>
                <w:noProof/>
                <w:webHidden/>
              </w:rPr>
              <w:instrText xml:space="preserve"> PAGEREF _Toc47013499 \h </w:instrText>
            </w:r>
            <w:r w:rsidR="00465329">
              <w:rPr>
                <w:noProof/>
                <w:webHidden/>
              </w:rPr>
            </w:r>
            <w:r w:rsidR="00465329">
              <w:rPr>
                <w:noProof/>
                <w:webHidden/>
              </w:rPr>
              <w:fldChar w:fldCharType="separate"/>
            </w:r>
            <w:r w:rsidR="000F61DB">
              <w:rPr>
                <w:noProof/>
                <w:webHidden/>
              </w:rPr>
              <w:t>38</w:t>
            </w:r>
            <w:r w:rsidR="00465329">
              <w:rPr>
                <w:noProof/>
                <w:webHidden/>
              </w:rPr>
              <w:fldChar w:fldCharType="end"/>
            </w:r>
          </w:hyperlink>
        </w:p>
        <w:p w14:paraId="4DA4E9E8" w14:textId="1287E499" w:rsidR="00465329" w:rsidRDefault="00E67879">
          <w:pPr>
            <w:pStyle w:val="TOC2"/>
            <w:tabs>
              <w:tab w:val="right" w:leader="dot" w:pos="9350"/>
            </w:tabs>
            <w:rPr>
              <w:noProof/>
              <w:lang w:eastAsia="en-CA"/>
            </w:rPr>
          </w:pPr>
          <w:hyperlink w:anchor="_Toc47013500" w:history="1">
            <w:r w:rsidR="00465329" w:rsidRPr="00EC465D">
              <w:rPr>
                <w:rStyle w:val="Hyperlink"/>
                <w:noProof/>
              </w:rPr>
              <w:t>Include long descriptions for complex images</w:t>
            </w:r>
            <w:r w:rsidR="00465329">
              <w:rPr>
                <w:noProof/>
                <w:webHidden/>
              </w:rPr>
              <w:tab/>
            </w:r>
            <w:r w:rsidR="00465329">
              <w:rPr>
                <w:noProof/>
                <w:webHidden/>
              </w:rPr>
              <w:fldChar w:fldCharType="begin"/>
            </w:r>
            <w:r w:rsidR="00465329">
              <w:rPr>
                <w:noProof/>
                <w:webHidden/>
              </w:rPr>
              <w:instrText xml:space="preserve"> PAGEREF _Toc47013500 \h </w:instrText>
            </w:r>
            <w:r w:rsidR="00465329">
              <w:rPr>
                <w:noProof/>
                <w:webHidden/>
              </w:rPr>
            </w:r>
            <w:r w:rsidR="00465329">
              <w:rPr>
                <w:noProof/>
                <w:webHidden/>
              </w:rPr>
              <w:fldChar w:fldCharType="separate"/>
            </w:r>
            <w:r w:rsidR="000F61DB">
              <w:rPr>
                <w:noProof/>
                <w:webHidden/>
              </w:rPr>
              <w:t>38</w:t>
            </w:r>
            <w:r w:rsidR="00465329">
              <w:rPr>
                <w:noProof/>
                <w:webHidden/>
              </w:rPr>
              <w:fldChar w:fldCharType="end"/>
            </w:r>
          </w:hyperlink>
        </w:p>
        <w:p w14:paraId="4AAE4A3D" w14:textId="3D3D0E80" w:rsidR="00465329" w:rsidRDefault="00E67879">
          <w:pPr>
            <w:pStyle w:val="TOC1"/>
            <w:tabs>
              <w:tab w:val="right" w:leader="dot" w:pos="9350"/>
            </w:tabs>
            <w:rPr>
              <w:noProof/>
              <w:lang w:eastAsia="en-CA"/>
            </w:rPr>
          </w:pPr>
          <w:hyperlink w:anchor="_Toc47013501" w:history="1">
            <w:r w:rsidR="00465329" w:rsidRPr="00EC465D">
              <w:rPr>
                <w:rStyle w:val="Hyperlink"/>
                <w:noProof/>
              </w:rPr>
              <w:t>Use links strategically</w:t>
            </w:r>
            <w:r w:rsidR="00465329">
              <w:rPr>
                <w:noProof/>
                <w:webHidden/>
              </w:rPr>
              <w:tab/>
            </w:r>
            <w:r w:rsidR="00465329">
              <w:rPr>
                <w:noProof/>
                <w:webHidden/>
              </w:rPr>
              <w:fldChar w:fldCharType="begin"/>
            </w:r>
            <w:r w:rsidR="00465329">
              <w:rPr>
                <w:noProof/>
                <w:webHidden/>
              </w:rPr>
              <w:instrText xml:space="preserve"> PAGEREF _Toc47013501 \h </w:instrText>
            </w:r>
            <w:r w:rsidR="00465329">
              <w:rPr>
                <w:noProof/>
                <w:webHidden/>
              </w:rPr>
            </w:r>
            <w:r w:rsidR="00465329">
              <w:rPr>
                <w:noProof/>
                <w:webHidden/>
              </w:rPr>
              <w:fldChar w:fldCharType="separate"/>
            </w:r>
            <w:r w:rsidR="000F61DB">
              <w:rPr>
                <w:noProof/>
                <w:webHidden/>
              </w:rPr>
              <w:t>43</w:t>
            </w:r>
            <w:r w:rsidR="00465329">
              <w:rPr>
                <w:noProof/>
                <w:webHidden/>
              </w:rPr>
              <w:fldChar w:fldCharType="end"/>
            </w:r>
          </w:hyperlink>
        </w:p>
        <w:p w14:paraId="1B62E1A6" w14:textId="51161993" w:rsidR="00465329" w:rsidRDefault="00E67879">
          <w:pPr>
            <w:pStyle w:val="TOC2"/>
            <w:tabs>
              <w:tab w:val="right" w:leader="dot" w:pos="9350"/>
            </w:tabs>
            <w:rPr>
              <w:noProof/>
              <w:lang w:eastAsia="en-CA"/>
            </w:rPr>
          </w:pPr>
          <w:hyperlink w:anchor="_Toc47013502" w:history="1">
            <w:r w:rsidR="00465329" w:rsidRPr="00EC465D">
              <w:rPr>
                <w:rStyle w:val="Hyperlink"/>
                <w:noProof/>
              </w:rPr>
              <w:t>Write descriptive links</w:t>
            </w:r>
            <w:r w:rsidR="00465329">
              <w:rPr>
                <w:noProof/>
                <w:webHidden/>
              </w:rPr>
              <w:tab/>
            </w:r>
            <w:r w:rsidR="00465329">
              <w:rPr>
                <w:noProof/>
                <w:webHidden/>
              </w:rPr>
              <w:fldChar w:fldCharType="begin"/>
            </w:r>
            <w:r w:rsidR="00465329">
              <w:rPr>
                <w:noProof/>
                <w:webHidden/>
              </w:rPr>
              <w:instrText xml:space="preserve"> PAGEREF _Toc47013502 \h </w:instrText>
            </w:r>
            <w:r w:rsidR="00465329">
              <w:rPr>
                <w:noProof/>
                <w:webHidden/>
              </w:rPr>
            </w:r>
            <w:r w:rsidR="00465329">
              <w:rPr>
                <w:noProof/>
                <w:webHidden/>
              </w:rPr>
              <w:fldChar w:fldCharType="separate"/>
            </w:r>
            <w:r w:rsidR="000F61DB">
              <w:rPr>
                <w:noProof/>
                <w:webHidden/>
              </w:rPr>
              <w:t>43</w:t>
            </w:r>
            <w:r w:rsidR="00465329">
              <w:rPr>
                <w:noProof/>
                <w:webHidden/>
              </w:rPr>
              <w:fldChar w:fldCharType="end"/>
            </w:r>
          </w:hyperlink>
        </w:p>
        <w:p w14:paraId="3B776ED4" w14:textId="44F6A5B5" w:rsidR="00465329" w:rsidRDefault="00E67879">
          <w:pPr>
            <w:pStyle w:val="TOC2"/>
            <w:tabs>
              <w:tab w:val="right" w:leader="dot" w:pos="9350"/>
            </w:tabs>
            <w:rPr>
              <w:noProof/>
              <w:lang w:eastAsia="en-CA"/>
            </w:rPr>
          </w:pPr>
          <w:hyperlink w:anchor="_Toc47013503" w:history="1">
            <w:r w:rsidR="00465329" w:rsidRPr="00EC465D">
              <w:rPr>
                <w:rStyle w:val="Hyperlink"/>
                <w:noProof/>
              </w:rPr>
              <w:t>Make sure that links work</w:t>
            </w:r>
            <w:r w:rsidR="00465329">
              <w:rPr>
                <w:noProof/>
                <w:webHidden/>
              </w:rPr>
              <w:tab/>
            </w:r>
            <w:r w:rsidR="00465329">
              <w:rPr>
                <w:noProof/>
                <w:webHidden/>
              </w:rPr>
              <w:fldChar w:fldCharType="begin"/>
            </w:r>
            <w:r w:rsidR="00465329">
              <w:rPr>
                <w:noProof/>
                <w:webHidden/>
              </w:rPr>
              <w:instrText xml:space="preserve"> PAGEREF _Toc47013503 \h </w:instrText>
            </w:r>
            <w:r w:rsidR="00465329">
              <w:rPr>
                <w:noProof/>
                <w:webHidden/>
              </w:rPr>
            </w:r>
            <w:r w:rsidR="00465329">
              <w:rPr>
                <w:noProof/>
                <w:webHidden/>
              </w:rPr>
              <w:fldChar w:fldCharType="separate"/>
            </w:r>
            <w:r w:rsidR="000F61DB">
              <w:rPr>
                <w:noProof/>
                <w:webHidden/>
              </w:rPr>
              <w:t>45</w:t>
            </w:r>
            <w:r w:rsidR="00465329">
              <w:rPr>
                <w:noProof/>
                <w:webHidden/>
              </w:rPr>
              <w:fldChar w:fldCharType="end"/>
            </w:r>
          </w:hyperlink>
        </w:p>
        <w:p w14:paraId="6FE38677" w14:textId="3D7F98C4" w:rsidR="00465329" w:rsidRDefault="00E67879">
          <w:pPr>
            <w:pStyle w:val="TOC2"/>
            <w:tabs>
              <w:tab w:val="right" w:leader="dot" w:pos="9350"/>
            </w:tabs>
            <w:rPr>
              <w:noProof/>
              <w:lang w:eastAsia="en-CA"/>
            </w:rPr>
          </w:pPr>
          <w:hyperlink w:anchor="_Toc47013504" w:history="1">
            <w:r w:rsidR="00465329" w:rsidRPr="00EC465D">
              <w:rPr>
                <w:rStyle w:val="Hyperlink"/>
                <w:noProof/>
              </w:rPr>
              <w:t>Linking to non-government content</w:t>
            </w:r>
            <w:r w:rsidR="00465329">
              <w:rPr>
                <w:noProof/>
                <w:webHidden/>
              </w:rPr>
              <w:tab/>
            </w:r>
            <w:r w:rsidR="00465329">
              <w:rPr>
                <w:noProof/>
                <w:webHidden/>
              </w:rPr>
              <w:fldChar w:fldCharType="begin"/>
            </w:r>
            <w:r w:rsidR="00465329">
              <w:rPr>
                <w:noProof/>
                <w:webHidden/>
              </w:rPr>
              <w:instrText xml:space="preserve"> PAGEREF _Toc47013504 \h </w:instrText>
            </w:r>
            <w:r w:rsidR="00465329">
              <w:rPr>
                <w:noProof/>
                <w:webHidden/>
              </w:rPr>
            </w:r>
            <w:r w:rsidR="00465329">
              <w:rPr>
                <w:noProof/>
                <w:webHidden/>
              </w:rPr>
              <w:fldChar w:fldCharType="separate"/>
            </w:r>
            <w:r w:rsidR="000F61DB">
              <w:rPr>
                <w:noProof/>
                <w:webHidden/>
              </w:rPr>
              <w:t>45</w:t>
            </w:r>
            <w:r w:rsidR="00465329">
              <w:rPr>
                <w:noProof/>
                <w:webHidden/>
              </w:rPr>
              <w:fldChar w:fldCharType="end"/>
            </w:r>
          </w:hyperlink>
        </w:p>
        <w:p w14:paraId="06AA8011" w14:textId="211F31BB" w:rsidR="00465329" w:rsidRDefault="00E67879">
          <w:pPr>
            <w:pStyle w:val="TOC2"/>
            <w:tabs>
              <w:tab w:val="right" w:leader="dot" w:pos="9350"/>
            </w:tabs>
            <w:rPr>
              <w:noProof/>
              <w:lang w:eastAsia="en-CA"/>
            </w:rPr>
          </w:pPr>
          <w:hyperlink w:anchor="_Toc47013505" w:history="1">
            <w:r w:rsidR="00465329" w:rsidRPr="00EC465D">
              <w:rPr>
                <w:rStyle w:val="Hyperlink"/>
                <w:noProof/>
              </w:rPr>
              <w:t>Linking to government content</w:t>
            </w:r>
            <w:r w:rsidR="00465329">
              <w:rPr>
                <w:noProof/>
                <w:webHidden/>
              </w:rPr>
              <w:tab/>
            </w:r>
            <w:r w:rsidR="00465329">
              <w:rPr>
                <w:noProof/>
                <w:webHidden/>
              </w:rPr>
              <w:fldChar w:fldCharType="begin"/>
            </w:r>
            <w:r w:rsidR="00465329">
              <w:rPr>
                <w:noProof/>
                <w:webHidden/>
              </w:rPr>
              <w:instrText xml:space="preserve"> PAGEREF _Toc47013505 \h </w:instrText>
            </w:r>
            <w:r w:rsidR="00465329">
              <w:rPr>
                <w:noProof/>
                <w:webHidden/>
              </w:rPr>
            </w:r>
            <w:r w:rsidR="00465329">
              <w:rPr>
                <w:noProof/>
                <w:webHidden/>
              </w:rPr>
              <w:fldChar w:fldCharType="separate"/>
            </w:r>
            <w:r w:rsidR="000F61DB">
              <w:rPr>
                <w:noProof/>
                <w:webHidden/>
              </w:rPr>
              <w:t>45</w:t>
            </w:r>
            <w:r w:rsidR="00465329">
              <w:rPr>
                <w:noProof/>
                <w:webHidden/>
              </w:rPr>
              <w:fldChar w:fldCharType="end"/>
            </w:r>
          </w:hyperlink>
        </w:p>
        <w:p w14:paraId="55FFB0F7" w14:textId="20D96456" w:rsidR="00465329" w:rsidRDefault="00E67879">
          <w:pPr>
            <w:pStyle w:val="TOC1"/>
            <w:tabs>
              <w:tab w:val="right" w:leader="dot" w:pos="9350"/>
            </w:tabs>
            <w:rPr>
              <w:noProof/>
              <w:lang w:eastAsia="en-CA"/>
            </w:rPr>
          </w:pPr>
          <w:hyperlink w:anchor="_Toc47013506" w:history="1">
            <w:r w:rsidR="00465329" w:rsidRPr="00EC465D">
              <w:rPr>
                <w:rStyle w:val="Hyperlink"/>
                <w:noProof/>
              </w:rPr>
              <w:t>Resources</w:t>
            </w:r>
            <w:r w:rsidR="00465329">
              <w:rPr>
                <w:noProof/>
                <w:webHidden/>
              </w:rPr>
              <w:tab/>
            </w:r>
            <w:r w:rsidR="00465329">
              <w:rPr>
                <w:noProof/>
                <w:webHidden/>
              </w:rPr>
              <w:fldChar w:fldCharType="begin"/>
            </w:r>
            <w:r w:rsidR="00465329">
              <w:rPr>
                <w:noProof/>
                <w:webHidden/>
              </w:rPr>
              <w:instrText xml:space="preserve"> PAGEREF _Toc47013506 \h </w:instrText>
            </w:r>
            <w:r w:rsidR="00465329">
              <w:rPr>
                <w:noProof/>
                <w:webHidden/>
              </w:rPr>
            </w:r>
            <w:r w:rsidR="00465329">
              <w:rPr>
                <w:noProof/>
                <w:webHidden/>
              </w:rPr>
              <w:fldChar w:fldCharType="separate"/>
            </w:r>
            <w:r w:rsidR="000F61DB">
              <w:rPr>
                <w:noProof/>
                <w:webHidden/>
              </w:rPr>
              <w:t>46</w:t>
            </w:r>
            <w:r w:rsidR="00465329">
              <w:rPr>
                <w:noProof/>
                <w:webHidden/>
              </w:rPr>
              <w:fldChar w:fldCharType="end"/>
            </w:r>
          </w:hyperlink>
        </w:p>
        <w:p w14:paraId="605C7EEF" w14:textId="4D34D4B0" w:rsidR="00465329" w:rsidRDefault="00465329">
          <w:r>
            <w:fldChar w:fldCharType="end"/>
          </w:r>
        </w:p>
      </w:sdtContent>
    </w:sdt>
    <w:p w14:paraId="21E9A4F3" w14:textId="77777777" w:rsidR="005A49DF" w:rsidRDefault="005A49DF">
      <w:pPr>
        <w:rPr>
          <w:rFonts w:asciiTheme="majorHAnsi" w:eastAsiaTheme="majorEastAsia" w:hAnsiTheme="majorHAnsi" w:cstheme="majorBidi"/>
          <w:b/>
          <w:caps/>
          <w:color w:val="721411" w:themeColor="accent1" w:themeShade="80"/>
          <w:sz w:val="36"/>
          <w:szCs w:val="36"/>
        </w:rPr>
      </w:pPr>
      <w:r>
        <w:br w:type="page"/>
      </w:r>
    </w:p>
    <w:p w14:paraId="33A1A641" w14:textId="328B37D5" w:rsidR="00385C47" w:rsidRPr="00385C47" w:rsidRDefault="00385C47" w:rsidP="00385C47">
      <w:pPr>
        <w:pStyle w:val="Heading1"/>
      </w:pPr>
      <w:bookmarkStart w:id="0" w:name="_Toc47013464"/>
      <w:r w:rsidRPr="00385C47">
        <w:t>Writing principles for web content</w:t>
      </w:r>
      <w:bookmarkEnd w:id="0"/>
    </w:p>
    <w:p w14:paraId="076A4E00" w14:textId="77777777" w:rsidR="00385C47" w:rsidRPr="00385C47" w:rsidRDefault="00385C47" w:rsidP="00385C47">
      <w:r w:rsidRPr="00385C47">
        <w:t>The rules in this guide reflect how people read and use web content.</w:t>
      </w:r>
    </w:p>
    <w:p w14:paraId="143EFAB8" w14:textId="0AD2EE9E" w:rsidR="00385C47" w:rsidRPr="00385C47" w:rsidRDefault="00385C47" w:rsidP="00385C47">
      <w:pPr>
        <w:pStyle w:val="Heading2"/>
      </w:pPr>
      <w:bookmarkStart w:id="1" w:name="_Toc47013465"/>
      <w:r w:rsidRPr="00385C47">
        <w:t>Help people complete tasks</w:t>
      </w:r>
      <w:bookmarkEnd w:id="1"/>
    </w:p>
    <w:p w14:paraId="4F251878" w14:textId="55C86F43" w:rsidR="00385C47" w:rsidRPr="00385C47" w:rsidRDefault="00385C47" w:rsidP="00385C47">
      <w:r w:rsidRPr="00385C47">
        <w:t>Most people come to a website to complete a task and expect us to provide information that will help them. Tasks can be:</w:t>
      </w:r>
    </w:p>
    <w:p w14:paraId="5D289333" w14:textId="46DA9973" w:rsidR="00385C47" w:rsidRPr="00385C47" w:rsidRDefault="00385C47" w:rsidP="000F61DB">
      <w:pPr>
        <w:numPr>
          <w:ilvl w:val="0"/>
          <w:numId w:val="1"/>
        </w:numPr>
      </w:pPr>
      <w:r w:rsidRPr="00385C47">
        <w:t>transactional (</w:t>
      </w:r>
      <w:r>
        <w:t>download</w:t>
      </w:r>
      <w:r w:rsidRPr="00385C47">
        <w:t xml:space="preserve"> a</w:t>
      </w:r>
      <w:r>
        <w:t xml:space="preserve"> policy</w:t>
      </w:r>
      <w:r w:rsidRPr="00385C47">
        <w:t xml:space="preserve"> or download a report)</w:t>
      </w:r>
    </w:p>
    <w:p w14:paraId="78A40309" w14:textId="03F31258" w:rsidR="00385C47" w:rsidRPr="00385C47" w:rsidRDefault="00385C47" w:rsidP="000F61DB">
      <w:pPr>
        <w:numPr>
          <w:ilvl w:val="0"/>
          <w:numId w:val="1"/>
        </w:numPr>
      </w:pPr>
      <w:r w:rsidRPr="00385C47">
        <w:t>informational (find out how to</w:t>
      </w:r>
      <w:r>
        <w:t>…</w:t>
      </w:r>
      <w:r w:rsidRPr="00385C47">
        <w:t>)</w:t>
      </w:r>
    </w:p>
    <w:p w14:paraId="4715659B" w14:textId="77777777" w:rsidR="00385C47" w:rsidRPr="00385C47" w:rsidRDefault="00385C47" w:rsidP="00385C47">
      <w:r w:rsidRPr="00385C47">
        <w:t xml:space="preserve">People trying to complete a task online usually </w:t>
      </w:r>
      <w:r w:rsidRPr="00385C47">
        <w:rPr>
          <w:u w:val="single"/>
        </w:rPr>
        <w:t>don't</w:t>
      </w:r>
      <w:r w:rsidRPr="00385C47">
        <w:t xml:space="preserve"> read word by word. They scan quickly for words and links related to what they want to do.</w:t>
      </w:r>
    </w:p>
    <w:p w14:paraId="1AE7D689" w14:textId="2DE38147" w:rsidR="00385C47" w:rsidRPr="00385C47" w:rsidRDefault="00385C47" w:rsidP="00385C47">
      <w:r>
        <w:t>Bongarde</w:t>
      </w:r>
      <w:r w:rsidRPr="00385C47">
        <w:t xml:space="preserve"> web content must be:</w:t>
      </w:r>
    </w:p>
    <w:p w14:paraId="4B1DF679" w14:textId="77777777" w:rsidR="00385C47" w:rsidRPr="00385C47" w:rsidRDefault="00385C47" w:rsidP="000F61DB">
      <w:pPr>
        <w:numPr>
          <w:ilvl w:val="0"/>
          <w:numId w:val="2"/>
        </w:numPr>
      </w:pPr>
      <w:r w:rsidRPr="00385C47">
        <w:rPr>
          <w:b/>
          <w:bCs/>
        </w:rPr>
        <w:t>intuitive</w:t>
      </w:r>
      <w:r w:rsidRPr="00385C47">
        <w:t>: give people who have no previous knowledge of the topic or process just enough information to complete a task on their own</w:t>
      </w:r>
    </w:p>
    <w:p w14:paraId="57855C58" w14:textId="77777777" w:rsidR="00385C47" w:rsidRPr="00385C47" w:rsidRDefault="00385C47" w:rsidP="000F61DB">
      <w:pPr>
        <w:numPr>
          <w:ilvl w:val="0"/>
          <w:numId w:val="2"/>
        </w:numPr>
      </w:pPr>
      <w:r w:rsidRPr="00385C47">
        <w:rPr>
          <w:b/>
          <w:bCs/>
        </w:rPr>
        <w:t>comprehensive</w:t>
      </w:r>
      <w:r w:rsidRPr="00385C47">
        <w:t>: give the appropriate details to specialists who have more knowledge of a topic or process</w:t>
      </w:r>
    </w:p>
    <w:p w14:paraId="32347463" w14:textId="77777777" w:rsidR="00385C47" w:rsidRPr="00385C47" w:rsidRDefault="00385C47" w:rsidP="000F61DB">
      <w:pPr>
        <w:numPr>
          <w:ilvl w:val="0"/>
          <w:numId w:val="2"/>
        </w:numPr>
      </w:pPr>
      <w:r w:rsidRPr="00385C47">
        <w:rPr>
          <w:b/>
          <w:bCs/>
        </w:rPr>
        <w:t>targeted</w:t>
      </w:r>
      <w:r w:rsidRPr="00385C47">
        <w:t>: present the most important information first, in a way that is tailored to the needs of the audience, instead of giving all the options and leaving people to figure out which ones apply to them</w:t>
      </w:r>
    </w:p>
    <w:p w14:paraId="2161BA55" w14:textId="77777777" w:rsidR="00385C47" w:rsidRPr="00385C47" w:rsidRDefault="00385C47" w:rsidP="000F61DB">
      <w:pPr>
        <w:numPr>
          <w:ilvl w:val="0"/>
          <w:numId w:val="2"/>
        </w:numPr>
      </w:pPr>
      <w:r w:rsidRPr="00385C47">
        <w:rPr>
          <w:b/>
          <w:bCs/>
        </w:rPr>
        <w:t>consistent</w:t>
      </w:r>
      <w:r w:rsidRPr="00385C47">
        <w:t>: use a standardized approach so that people can scan content quickly and easily with a sense of confidence and trust</w:t>
      </w:r>
    </w:p>
    <w:p w14:paraId="3D36037B" w14:textId="0BE35F6E" w:rsidR="00385C47" w:rsidRPr="00385C47" w:rsidRDefault="00385C47" w:rsidP="00385C47">
      <w:pPr>
        <w:pStyle w:val="Heading2"/>
      </w:pPr>
      <w:bookmarkStart w:id="2" w:name="_Toc47013466"/>
      <w:r w:rsidRPr="00385C47">
        <w:t>Consider the needs of the audience</w:t>
      </w:r>
      <w:bookmarkEnd w:id="2"/>
    </w:p>
    <w:p w14:paraId="5C304CCA" w14:textId="77777777" w:rsidR="00385C47" w:rsidRPr="00385C47" w:rsidRDefault="00385C47" w:rsidP="00385C47">
      <w:r w:rsidRPr="00385C47">
        <w:t>When planning web content, consider people's needs. Make sure that the content is accessible, clear and adapted to the widest audience.</w:t>
      </w:r>
    </w:p>
    <w:p w14:paraId="43FEC9AF" w14:textId="77777777" w:rsidR="00385C47" w:rsidRPr="00385C47" w:rsidRDefault="00385C47" w:rsidP="00385C47">
      <w:pPr>
        <w:pStyle w:val="Heading3"/>
      </w:pPr>
      <w:r w:rsidRPr="00385C47">
        <w:t>Writing for accessibility</w:t>
      </w:r>
    </w:p>
    <w:p w14:paraId="208C126C" w14:textId="77777777" w:rsidR="00385C47" w:rsidRPr="00385C47" w:rsidRDefault="00385C47" w:rsidP="00385C47">
      <w:r w:rsidRPr="00385C47">
        <w:t>Making content accessible means a wide range of people can use it, including people with physical and cognitive disabilities (for example, reading disorders, attention deficit disorders, memory disorders).</w:t>
      </w:r>
    </w:p>
    <w:p w14:paraId="38AB7687" w14:textId="77777777" w:rsidR="00385C47" w:rsidRPr="00385C47" w:rsidRDefault="00385C47" w:rsidP="00385C47">
      <w:r w:rsidRPr="00385C47">
        <w:t>To make your content accessible, consider how assistive technologies work and how some writing practices may impact people's ability to read or understand text. Remember to also refer to the </w:t>
      </w:r>
      <w:hyperlink r:id="rId7" w:history="1">
        <w:r w:rsidRPr="00385C47">
          <w:rPr>
            <w:rStyle w:val="Hyperlink"/>
            <w:i/>
            <w:iCs/>
          </w:rPr>
          <w:t>Web Content Accessibility Guidelines (WCAG) 2.0</w:t>
        </w:r>
      </w:hyperlink>
      <w:r w:rsidRPr="00385C47">
        <w:t>.</w:t>
      </w:r>
    </w:p>
    <w:p w14:paraId="24EEE2D9" w14:textId="77777777" w:rsidR="00385C47" w:rsidRPr="00385C47" w:rsidRDefault="00385C47" w:rsidP="00385C47">
      <w:pPr>
        <w:pStyle w:val="Heading3"/>
      </w:pPr>
      <w:r w:rsidRPr="00385C47">
        <w:t>Writing for inclusivity</w:t>
      </w:r>
    </w:p>
    <w:p w14:paraId="7B817572" w14:textId="77777777" w:rsidR="00385C47" w:rsidRPr="00385C47" w:rsidRDefault="00385C47" w:rsidP="00385C47">
      <w:r w:rsidRPr="00385C47">
        <w:t>Make gender-inclusive writing your standard practice. Avoid references to gender whenever possible.</w:t>
      </w:r>
    </w:p>
    <w:p w14:paraId="308395B8" w14:textId="77777777" w:rsidR="00385C47" w:rsidRPr="00385C47" w:rsidRDefault="00385C47" w:rsidP="00385C47">
      <w:r w:rsidRPr="00385C47">
        <w:t>For more guidance, including how to write inclusively in French, see the Translation Bureau’s </w:t>
      </w:r>
      <w:hyperlink r:id="rId8" w:history="1">
        <w:r w:rsidRPr="00385C47">
          <w:rPr>
            <w:rStyle w:val="Hyperlink"/>
          </w:rPr>
          <w:t>Gender-inclusive writing: correspondence</w:t>
        </w:r>
      </w:hyperlink>
      <w:r w:rsidRPr="00385C47">
        <w:t>.</w:t>
      </w:r>
    </w:p>
    <w:p w14:paraId="43137EB2" w14:textId="77777777" w:rsidR="00385C47" w:rsidRPr="00385C47" w:rsidRDefault="00385C47" w:rsidP="00385C47">
      <w:pPr>
        <w:pStyle w:val="Heading3"/>
      </w:pPr>
      <w:r w:rsidRPr="00385C47">
        <w:t>Writing for readability</w:t>
      </w:r>
    </w:p>
    <w:p w14:paraId="5DF05E1C" w14:textId="77777777" w:rsidR="00385C47" w:rsidRPr="00385C47" w:rsidRDefault="00385C47" w:rsidP="00385C47">
      <w:r w:rsidRPr="00385C47">
        <w:t>Readability is the ease with which a person can read and understand a text. Readable content means better task completion and higher client satisfaction.</w:t>
      </w:r>
    </w:p>
    <w:p w14:paraId="69574424" w14:textId="77777777" w:rsidR="00385C47" w:rsidRPr="00385C47" w:rsidRDefault="00385C47" w:rsidP="00385C47">
      <w:r w:rsidRPr="00385C47">
        <w:t>To make your content readable, consider your audience's reading level and literacy needs. Not everyone reads at the same level or understands content in the same way. Even when content is presented clearly and simply, people who have low literacy levels and other difficulties can find it hard to understand text.</w:t>
      </w:r>
    </w:p>
    <w:p w14:paraId="53DE0F77" w14:textId="77777777" w:rsidR="00385C47" w:rsidRPr="00385C47" w:rsidRDefault="00385C47" w:rsidP="00385C47">
      <w:r w:rsidRPr="00385C47">
        <w:t>According to Statistics Canada (2012) and Canadian literacy organizations, almost 50% of Canadians have literacy challenges. Research shows that people with literacy challenges:</w:t>
      </w:r>
    </w:p>
    <w:p w14:paraId="090421C6" w14:textId="77777777" w:rsidR="00385C47" w:rsidRPr="00385C47" w:rsidRDefault="00385C47" w:rsidP="000F61DB">
      <w:pPr>
        <w:numPr>
          <w:ilvl w:val="0"/>
          <w:numId w:val="3"/>
        </w:numPr>
      </w:pPr>
      <w:r w:rsidRPr="00385C47">
        <w:t>spend a lot of time trying to understand words that contain more than two syllables</w:t>
      </w:r>
    </w:p>
    <w:p w14:paraId="7E905EBA" w14:textId="77777777" w:rsidR="00385C47" w:rsidRPr="00385C47" w:rsidRDefault="00385C47" w:rsidP="000F61DB">
      <w:pPr>
        <w:numPr>
          <w:ilvl w:val="0"/>
          <w:numId w:val="3"/>
        </w:numPr>
      </w:pPr>
      <w:r w:rsidRPr="00385C47">
        <w:t>read word by word and slowly move their eyes across each line of text</w:t>
      </w:r>
    </w:p>
    <w:p w14:paraId="038EEF73" w14:textId="77777777" w:rsidR="00385C47" w:rsidRPr="00385C47" w:rsidRDefault="00385C47" w:rsidP="000F61DB">
      <w:pPr>
        <w:numPr>
          <w:ilvl w:val="0"/>
          <w:numId w:val="3"/>
        </w:numPr>
      </w:pPr>
      <w:r w:rsidRPr="00385C47">
        <w:t>skip over large amounts of information when it contains many multi-syllable words, uncommon terms and long sentences</w:t>
      </w:r>
    </w:p>
    <w:p w14:paraId="0728DFCB" w14:textId="77777777" w:rsidR="00385C47" w:rsidRPr="00385C47" w:rsidRDefault="00385C47" w:rsidP="00385C47">
      <w:pPr>
        <w:pStyle w:val="Heading3"/>
      </w:pPr>
      <w:r w:rsidRPr="00385C47">
        <w:t>Writing for specialized audiences</w:t>
      </w:r>
    </w:p>
    <w:p w14:paraId="461E15EF" w14:textId="77777777" w:rsidR="00385C47" w:rsidRPr="00385C47" w:rsidRDefault="00385C47" w:rsidP="00385C47">
      <w:r w:rsidRPr="00385C47">
        <w:t>Sometimes, your content targets people who have in-depth knowledge of a subject.</w:t>
      </w:r>
    </w:p>
    <w:p w14:paraId="0B3C4B98" w14:textId="77777777" w:rsidR="00385C47" w:rsidRPr="00385C47" w:rsidRDefault="00385C47" w:rsidP="00385C47">
      <w:r w:rsidRPr="00385C47">
        <w:t>When writing for a specialized audience, you can use terms they're familiar with, even if those terms aren't familiar to a general audience.  Include a summary in plain language for:</w:t>
      </w:r>
    </w:p>
    <w:p w14:paraId="232CAA90" w14:textId="77777777" w:rsidR="00385C47" w:rsidRPr="00385C47" w:rsidRDefault="00385C47" w:rsidP="000F61DB">
      <w:pPr>
        <w:numPr>
          <w:ilvl w:val="0"/>
          <w:numId w:val="4"/>
        </w:numPr>
      </w:pPr>
      <w:r w:rsidRPr="00385C47">
        <w:t>people who aren't familiar with the subject</w:t>
      </w:r>
    </w:p>
    <w:p w14:paraId="03980D77" w14:textId="77777777" w:rsidR="00385C47" w:rsidRPr="00385C47" w:rsidRDefault="00385C47" w:rsidP="000F61DB">
      <w:pPr>
        <w:numPr>
          <w:ilvl w:val="0"/>
          <w:numId w:val="4"/>
        </w:numPr>
      </w:pPr>
      <w:r w:rsidRPr="00385C47">
        <w:t>specialists who might be scanning the content to decide whether it's relevant to their task</w:t>
      </w:r>
    </w:p>
    <w:p w14:paraId="7B4935B7" w14:textId="77777777" w:rsidR="00385C47" w:rsidRPr="00385C47" w:rsidRDefault="00385C47" w:rsidP="00385C47">
      <w:pPr>
        <w:pStyle w:val="Heading3"/>
      </w:pPr>
      <w:r w:rsidRPr="00385C47">
        <w:t>Consider all screen sizes</w:t>
      </w:r>
    </w:p>
    <w:p w14:paraId="429EA31E" w14:textId="77777777" w:rsidR="00385C47" w:rsidRPr="00385C47" w:rsidRDefault="00385C47" w:rsidP="00385C47">
      <w:r w:rsidRPr="00385C47">
        <w:t>People will view your content on different sizes of screens. Phone and tablet screens display less content than desktop and laptop screens. Readers who use small screens:</w:t>
      </w:r>
    </w:p>
    <w:p w14:paraId="5AE496A1" w14:textId="77777777" w:rsidR="00385C47" w:rsidRPr="00385C47" w:rsidRDefault="00385C47" w:rsidP="000F61DB">
      <w:pPr>
        <w:numPr>
          <w:ilvl w:val="0"/>
          <w:numId w:val="5"/>
        </w:numPr>
      </w:pPr>
      <w:r w:rsidRPr="00385C47">
        <w:t>have to go through more steps to access the same amount of information</w:t>
      </w:r>
    </w:p>
    <w:p w14:paraId="0E738B70" w14:textId="77777777" w:rsidR="00385C47" w:rsidRPr="00385C47" w:rsidRDefault="00385C47" w:rsidP="000F61DB">
      <w:pPr>
        <w:numPr>
          <w:ilvl w:val="0"/>
          <w:numId w:val="5"/>
        </w:numPr>
      </w:pPr>
      <w:r w:rsidRPr="00385C47">
        <w:t>rely on their short-term memory to </w:t>
      </w:r>
      <w:hyperlink r:id="rId9" w:history="1">
        <w:r w:rsidRPr="00385C47">
          <w:rPr>
            <w:rStyle w:val="Hyperlink"/>
          </w:rPr>
          <w:t>recall information that isn't visible on the screen</w:t>
        </w:r>
      </w:hyperlink>
    </w:p>
    <w:p w14:paraId="028B3C0C" w14:textId="77777777" w:rsidR="005A49DF" w:rsidRDefault="005A49DF">
      <w:pPr>
        <w:rPr>
          <w:rFonts w:asciiTheme="majorHAnsi" w:eastAsiaTheme="majorEastAsia" w:hAnsiTheme="majorHAnsi" w:cstheme="majorBidi"/>
          <w:b/>
          <w:caps/>
          <w:color w:val="721411" w:themeColor="accent1" w:themeShade="80"/>
          <w:sz w:val="36"/>
          <w:szCs w:val="36"/>
        </w:rPr>
      </w:pPr>
      <w:r>
        <w:br w:type="page"/>
      </w:r>
    </w:p>
    <w:p w14:paraId="1AEECB3D" w14:textId="1E8C2C46" w:rsidR="00385C47" w:rsidRPr="00385C47" w:rsidRDefault="00385C47" w:rsidP="00385C47">
      <w:pPr>
        <w:pStyle w:val="Heading1"/>
      </w:pPr>
      <w:bookmarkStart w:id="3" w:name="_Toc47013467"/>
      <w:r w:rsidRPr="00385C47">
        <w:t>Plain language</w:t>
      </w:r>
      <w:bookmarkEnd w:id="3"/>
    </w:p>
    <w:p w14:paraId="1879C947" w14:textId="13223A20" w:rsidR="00385C47" w:rsidRPr="00385C47" w:rsidRDefault="00385C47" w:rsidP="00385C47">
      <w:r w:rsidRPr="00385C47">
        <w:t>The use of plain language is a requirement</w:t>
      </w:r>
      <w:r>
        <w:t>.</w:t>
      </w:r>
    </w:p>
    <w:p w14:paraId="132B7227" w14:textId="77777777" w:rsidR="00385C47" w:rsidRPr="00385C47" w:rsidRDefault="00385C47" w:rsidP="00385C47">
      <w:r w:rsidRPr="00385C47">
        <w:t xml:space="preserve">Writing in plain language </w:t>
      </w:r>
      <w:r w:rsidRPr="00385C47">
        <w:rPr>
          <w:u w:val="single"/>
        </w:rPr>
        <w:t>doesn't</w:t>
      </w:r>
      <w:r w:rsidRPr="00385C47">
        <w:t xml:space="preserve"> mean over-simplifying or leaving out critical information. Using plain language actually makes critical information accessible and readable for everyone.</w:t>
      </w:r>
    </w:p>
    <w:p w14:paraId="04C6EEFB" w14:textId="77777777" w:rsidR="00385C47" w:rsidRPr="00385C47" w:rsidRDefault="00385C47" w:rsidP="00385C47">
      <w:r w:rsidRPr="00385C47">
        <w:t>By writing plainly and simply, you:</w:t>
      </w:r>
    </w:p>
    <w:p w14:paraId="5ECAB81F" w14:textId="77777777" w:rsidR="00385C47" w:rsidRPr="00385C47" w:rsidRDefault="00385C47" w:rsidP="000F61DB">
      <w:pPr>
        <w:numPr>
          <w:ilvl w:val="0"/>
          <w:numId w:val="6"/>
        </w:numPr>
      </w:pPr>
      <w:r w:rsidRPr="00385C47">
        <w:t>increase the chances that people will find, read and understand your information from any device</w:t>
      </w:r>
    </w:p>
    <w:p w14:paraId="22066C28" w14:textId="77777777" w:rsidR="00385C47" w:rsidRPr="00385C47" w:rsidRDefault="00385C47" w:rsidP="000F61DB">
      <w:pPr>
        <w:numPr>
          <w:ilvl w:val="0"/>
          <w:numId w:val="6"/>
        </w:numPr>
      </w:pPr>
      <w:r w:rsidRPr="00385C47">
        <w:t>make your information more accessible to people with disabilities</w:t>
      </w:r>
    </w:p>
    <w:p w14:paraId="6B700DC6" w14:textId="77777777" w:rsidR="00385C47" w:rsidRPr="00385C47" w:rsidRDefault="00385C47" w:rsidP="000F61DB">
      <w:pPr>
        <w:numPr>
          <w:ilvl w:val="0"/>
          <w:numId w:val="6"/>
        </w:numPr>
      </w:pPr>
      <w:r w:rsidRPr="00385C47">
        <w:t>allow people who are reading your information on a small screen to see essential information first</w:t>
      </w:r>
    </w:p>
    <w:p w14:paraId="44CD5D90" w14:textId="77777777" w:rsidR="00385C47" w:rsidRPr="00385C47" w:rsidRDefault="00385C47" w:rsidP="000F61DB">
      <w:pPr>
        <w:numPr>
          <w:ilvl w:val="0"/>
          <w:numId w:val="6"/>
        </w:numPr>
      </w:pPr>
      <w:r w:rsidRPr="00385C47">
        <w:t>save resources when editing and translating your text</w:t>
      </w:r>
    </w:p>
    <w:p w14:paraId="158B483D" w14:textId="77777777" w:rsidR="00385C47" w:rsidRPr="00385C47" w:rsidRDefault="00385C47" w:rsidP="000F61DB">
      <w:pPr>
        <w:numPr>
          <w:ilvl w:val="0"/>
          <w:numId w:val="6"/>
        </w:numPr>
      </w:pPr>
      <w:r w:rsidRPr="00385C47">
        <w:t>improve task completion and cuts costs by, for example, reducing enquiries</w:t>
      </w:r>
    </w:p>
    <w:p w14:paraId="1B5F075B" w14:textId="0B57AE94" w:rsidR="00385C47" w:rsidRPr="00385C47" w:rsidRDefault="00385C47" w:rsidP="00385C47">
      <w:pPr>
        <w:pStyle w:val="Heading2"/>
      </w:pPr>
      <w:bookmarkStart w:id="4" w:name="_Toc47013468"/>
      <w:r w:rsidRPr="00385C47">
        <w:t>Start with the most important information</w:t>
      </w:r>
      <w:bookmarkEnd w:id="4"/>
    </w:p>
    <w:p w14:paraId="27A9F491" w14:textId="77777777" w:rsidR="00385C47" w:rsidRPr="00385C47" w:rsidRDefault="00385C47" w:rsidP="00385C47">
      <w:r w:rsidRPr="00385C47">
        <w:t>Start your content with the most important information, and be direct. When people scan web pages, they tend to start in the top left hand corner and scan to the right and down. As they move down the page, they scan less and less to the right.</w:t>
      </w:r>
    </w:p>
    <w:p w14:paraId="3E183598" w14:textId="77777777" w:rsidR="00385C47" w:rsidRPr="00385C47" w:rsidRDefault="00385C47" w:rsidP="00385C47">
      <w:r w:rsidRPr="00385C47">
        <w:t>Organize your content using an inverted pyramid structure to:</w:t>
      </w:r>
    </w:p>
    <w:p w14:paraId="41CCD6AB" w14:textId="77777777" w:rsidR="00385C47" w:rsidRPr="00385C47" w:rsidRDefault="00385C47" w:rsidP="000F61DB">
      <w:pPr>
        <w:numPr>
          <w:ilvl w:val="0"/>
          <w:numId w:val="7"/>
        </w:numPr>
      </w:pPr>
      <w:r w:rsidRPr="00385C47">
        <w:t>guide your audience to the information they need to complete their task</w:t>
      </w:r>
    </w:p>
    <w:p w14:paraId="6A543EC7" w14:textId="77777777" w:rsidR="00385C47" w:rsidRPr="00385C47" w:rsidRDefault="00385C47" w:rsidP="000F61DB">
      <w:pPr>
        <w:numPr>
          <w:ilvl w:val="0"/>
          <w:numId w:val="7"/>
        </w:numPr>
      </w:pPr>
      <w:r w:rsidRPr="00385C47">
        <w:t>place supporting and relevant details toward the end of the text</w:t>
      </w:r>
    </w:p>
    <w:p w14:paraId="3CF93E45" w14:textId="1BB7A09E" w:rsidR="00385C47" w:rsidRPr="00385C47" w:rsidRDefault="00385C47" w:rsidP="00385C47">
      <w:r w:rsidRPr="00385C47">
        <w:rPr>
          <w:noProof/>
        </w:rPr>
        <w:drawing>
          <wp:inline distT="0" distB="0" distL="0" distR="0" wp14:anchorId="7FAE4A20" wp14:editId="19C4532D">
            <wp:extent cx="3036158" cy="4252240"/>
            <wp:effectExtent l="0" t="0" r="0" b="0"/>
            <wp:docPr id="16" name="Picture 16" descr="Pyramid upside down showing how to start a web page with key information first. Text vers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 descr="Pyramid upside down showing how to start a web page with key information first. Text version bel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9368" cy="4270741"/>
                    </a:xfrm>
                    <a:prstGeom prst="rect">
                      <a:avLst/>
                    </a:prstGeom>
                    <a:noFill/>
                    <a:ln>
                      <a:noFill/>
                    </a:ln>
                  </pic:spPr>
                </pic:pic>
              </a:graphicData>
            </a:graphic>
          </wp:inline>
        </w:drawing>
      </w:r>
      <w:r w:rsidRPr="00385C47">
        <w:t> </w:t>
      </w:r>
    </w:p>
    <w:p w14:paraId="40D6BF13" w14:textId="77777777" w:rsidR="00385C47" w:rsidRPr="00385C47" w:rsidRDefault="00385C47" w:rsidP="00385C47">
      <w:pPr>
        <w:pStyle w:val="Heading3"/>
      </w:pPr>
      <w:r w:rsidRPr="00385C47">
        <w:t>Get to the point</w:t>
      </w:r>
    </w:p>
    <w:p w14:paraId="096D05DC" w14:textId="77777777" w:rsidR="00385C47" w:rsidRPr="00385C47" w:rsidRDefault="00385C47" w:rsidP="00385C47">
      <w:r w:rsidRPr="00385C47">
        <w:t>Omit background information and messages that welcome people to your program or site. These kinds of messages get in people's way when they're trying to accomplish a task.</w:t>
      </w:r>
    </w:p>
    <w:p w14:paraId="3686871D" w14:textId="77777777" w:rsidR="00385C47" w:rsidRPr="00385C47" w:rsidRDefault="00385C47" w:rsidP="00385C47">
      <w:r w:rsidRPr="00385C47">
        <w:t>Write direct statements.</w:t>
      </w:r>
    </w:p>
    <w:p w14:paraId="61FA343B" w14:textId="0111A4E3" w:rsidR="00385C47" w:rsidRPr="00385C47" w:rsidRDefault="00385C47" w:rsidP="00385C47">
      <w:pPr>
        <w:rPr>
          <w:b/>
          <w:bCs/>
        </w:rPr>
      </w:pPr>
      <w:r w:rsidRPr="00385C47">
        <w:rPr>
          <w:b/>
          <w:bCs/>
        </w:rPr>
        <w:t>Example</w:t>
      </w:r>
      <w:r>
        <w:rPr>
          <w:b/>
          <w:bCs/>
        </w:rPr>
        <w:t xml:space="preserve"> </w:t>
      </w:r>
      <w:r w:rsidRPr="00385C47">
        <w:rPr>
          <w:b/>
          <w:bCs/>
        </w:rPr>
        <w:t>of direct statements</w:t>
      </w:r>
    </w:p>
    <w:p w14:paraId="56B2AD53" w14:textId="77777777" w:rsidR="00385C47" w:rsidRPr="00385C47" w:rsidRDefault="00385C47" w:rsidP="00385C47">
      <w:r w:rsidRPr="00385C47">
        <w:rPr>
          <w:b/>
          <w:bCs/>
        </w:rPr>
        <w:t>Write</w:t>
      </w:r>
      <w:r w:rsidRPr="00385C47">
        <w:t>: Present your passport to the border officer.</w:t>
      </w:r>
      <w:r w:rsidRPr="00385C47">
        <w:br/>
      </w:r>
      <w:r w:rsidRPr="00385C47">
        <w:rPr>
          <w:b/>
          <w:bCs/>
        </w:rPr>
        <w:t>Instead of</w:t>
      </w:r>
      <w:r w:rsidRPr="00385C47">
        <w:t>: According to Canadian legislation, you're required to present your passport to the agent who will welcome you into the country.</w:t>
      </w:r>
    </w:p>
    <w:p w14:paraId="7FAB670D" w14:textId="1CEF5635" w:rsidR="00385C47" w:rsidRPr="00385C47" w:rsidRDefault="00385C47" w:rsidP="00385C47">
      <w:pPr>
        <w:pStyle w:val="Heading2"/>
      </w:pPr>
      <w:bookmarkStart w:id="5" w:name="_Toc47013469"/>
      <w:r w:rsidRPr="00385C47">
        <w:t>Use simple and common words</w:t>
      </w:r>
      <w:bookmarkEnd w:id="5"/>
    </w:p>
    <w:p w14:paraId="6D9D644B" w14:textId="77777777" w:rsidR="00385C47" w:rsidRPr="00385C47" w:rsidRDefault="00385C47" w:rsidP="00385C47">
      <w:r w:rsidRPr="00385C47">
        <w:t>Replace long words with short, simple and everyday words that most people understand and use. Simple words have 2 syllables or less. They're easier to scan than long, complex words.</w:t>
      </w:r>
    </w:p>
    <w:p w14:paraId="4A1D73C7" w14:textId="24CAFC82" w:rsidR="00385C47" w:rsidRPr="00385C47" w:rsidRDefault="00385C47" w:rsidP="00385C47">
      <w:pPr>
        <w:rPr>
          <w:b/>
          <w:bCs/>
        </w:rPr>
      </w:pPr>
      <w:r w:rsidRPr="00385C47">
        <w:rPr>
          <w:b/>
          <w:bCs/>
        </w:rPr>
        <w:t>Example</w:t>
      </w:r>
      <w:r>
        <w:rPr>
          <w:b/>
          <w:bCs/>
        </w:rPr>
        <w:t xml:space="preserve"> </w:t>
      </w:r>
      <w:r w:rsidRPr="00385C47">
        <w:rPr>
          <w:b/>
          <w:bCs/>
        </w:rPr>
        <w:t>of simple and common words</w:t>
      </w:r>
    </w:p>
    <w:p w14:paraId="66EF6DBC" w14:textId="77777777" w:rsidR="00385C47" w:rsidRPr="00385C47" w:rsidRDefault="00385C47" w:rsidP="00385C47">
      <w:r w:rsidRPr="00385C47">
        <w:rPr>
          <w:b/>
          <w:bCs/>
        </w:rPr>
        <w:t>Write</w:t>
      </w:r>
      <w:r w:rsidRPr="00385C47">
        <w:t>: ask</w:t>
      </w:r>
      <w:r w:rsidRPr="00385C47">
        <w:br/>
      </w:r>
      <w:r w:rsidRPr="00385C47">
        <w:rPr>
          <w:b/>
          <w:bCs/>
        </w:rPr>
        <w:t>Instead of</w:t>
      </w:r>
      <w:r w:rsidRPr="00385C47">
        <w:t>: make a request</w:t>
      </w:r>
    </w:p>
    <w:p w14:paraId="0A51BA57" w14:textId="77777777" w:rsidR="00385C47" w:rsidRPr="00385C47" w:rsidRDefault="00385C47" w:rsidP="00385C47">
      <w:r w:rsidRPr="00385C47">
        <w:rPr>
          <w:b/>
          <w:bCs/>
        </w:rPr>
        <w:t>Write</w:t>
      </w:r>
      <w:r w:rsidRPr="00385C47">
        <w:t>: you must</w:t>
      </w:r>
      <w:r w:rsidRPr="00385C47">
        <w:br/>
      </w:r>
      <w:r w:rsidRPr="00385C47">
        <w:rPr>
          <w:b/>
          <w:bCs/>
        </w:rPr>
        <w:t>Instead of</w:t>
      </w:r>
      <w:r w:rsidRPr="00385C47">
        <w:t>: you shall</w:t>
      </w:r>
    </w:p>
    <w:p w14:paraId="7C664470" w14:textId="77777777" w:rsidR="00385C47" w:rsidRPr="00385C47" w:rsidRDefault="00385C47" w:rsidP="00385C47">
      <w:r w:rsidRPr="00385C47">
        <w:rPr>
          <w:b/>
          <w:bCs/>
        </w:rPr>
        <w:t>Write</w:t>
      </w:r>
      <w:r w:rsidRPr="00385C47">
        <w:t>: to</w:t>
      </w:r>
      <w:r w:rsidRPr="00385C47">
        <w:br/>
      </w:r>
      <w:r w:rsidRPr="00385C47">
        <w:rPr>
          <w:b/>
          <w:bCs/>
        </w:rPr>
        <w:t>Instead of</w:t>
      </w:r>
      <w:r w:rsidRPr="00385C47">
        <w:t>: in order to</w:t>
      </w:r>
    </w:p>
    <w:p w14:paraId="7A5C7CA9" w14:textId="77777777" w:rsidR="00385C47" w:rsidRPr="00385C47" w:rsidRDefault="00385C47" w:rsidP="00385C47">
      <w:r w:rsidRPr="00385C47">
        <w:rPr>
          <w:b/>
          <w:bCs/>
        </w:rPr>
        <w:t>Write</w:t>
      </w:r>
      <w:r w:rsidRPr="00385C47">
        <w:t>: before</w:t>
      </w:r>
      <w:r w:rsidRPr="00385C47">
        <w:br/>
      </w:r>
      <w:r w:rsidRPr="00385C47">
        <w:rPr>
          <w:b/>
          <w:bCs/>
        </w:rPr>
        <w:t>Instead of</w:t>
      </w:r>
      <w:r w:rsidRPr="00385C47">
        <w:t>: prior to</w:t>
      </w:r>
    </w:p>
    <w:p w14:paraId="492768E3" w14:textId="77777777" w:rsidR="00385C47" w:rsidRPr="00385C47" w:rsidRDefault="00385C47" w:rsidP="00385C47">
      <w:r w:rsidRPr="00385C47">
        <w:rPr>
          <w:b/>
          <w:bCs/>
        </w:rPr>
        <w:t>Write</w:t>
      </w:r>
      <w:r w:rsidRPr="00385C47">
        <w:t>: get</w:t>
      </w:r>
      <w:r w:rsidRPr="00385C47">
        <w:br/>
      </w:r>
      <w:r w:rsidRPr="00385C47">
        <w:rPr>
          <w:b/>
          <w:bCs/>
        </w:rPr>
        <w:t>Instead of</w:t>
      </w:r>
      <w:r w:rsidRPr="00385C47">
        <w:t>: obtain</w:t>
      </w:r>
    </w:p>
    <w:p w14:paraId="04F9E4A0" w14:textId="1A45D09F" w:rsidR="00385C47" w:rsidRPr="00385C47" w:rsidRDefault="00385C47" w:rsidP="00385C47">
      <w:pPr>
        <w:pStyle w:val="Heading2"/>
      </w:pPr>
      <w:bookmarkStart w:id="6" w:name="_Toc47013470"/>
      <w:r w:rsidRPr="00385C47">
        <w:t>Use active voice and positive form</w:t>
      </w:r>
      <w:bookmarkEnd w:id="6"/>
    </w:p>
    <w:p w14:paraId="01C48B92" w14:textId="77777777" w:rsidR="00385C47" w:rsidRPr="00385C47" w:rsidRDefault="00385C47" w:rsidP="00385C47">
      <w:r w:rsidRPr="00385C47">
        <w:t>Whenever possible use the:</w:t>
      </w:r>
    </w:p>
    <w:p w14:paraId="6C2B116A" w14:textId="77777777" w:rsidR="00385C47" w:rsidRPr="00385C47" w:rsidRDefault="00385C47" w:rsidP="000F61DB">
      <w:pPr>
        <w:numPr>
          <w:ilvl w:val="0"/>
          <w:numId w:val="8"/>
        </w:numPr>
      </w:pPr>
      <w:r w:rsidRPr="00385C47">
        <w:t>active voice instead of the passive voice</w:t>
      </w:r>
    </w:p>
    <w:p w14:paraId="4B480440" w14:textId="77777777" w:rsidR="00385C47" w:rsidRPr="00385C47" w:rsidRDefault="00385C47" w:rsidP="000F61DB">
      <w:pPr>
        <w:numPr>
          <w:ilvl w:val="0"/>
          <w:numId w:val="8"/>
        </w:numPr>
      </w:pPr>
      <w:r w:rsidRPr="00385C47">
        <w:t>positive form instead of the negative form</w:t>
      </w:r>
    </w:p>
    <w:p w14:paraId="24D7D5A8" w14:textId="77777777" w:rsidR="00385C47" w:rsidRPr="00385C47" w:rsidRDefault="00385C47" w:rsidP="00385C47">
      <w:pPr>
        <w:pStyle w:val="Heading3"/>
      </w:pPr>
      <w:r w:rsidRPr="00385C47">
        <w:t>Active or passive voice</w:t>
      </w:r>
    </w:p>
    <w:p w14:paraId="072C4FAC" w14:textId="77777777" w:rsidR="00385C47" w:rsidRPr="00385C47" w:rsidRDefault="00385C47" w:rsidP="00385C47">
      <w:r w:rsidRPr="00385C47">
        <w:t>In an active sentence, the subject does the action. The sentence is clear and direct.</w:t>
      </w:r>
    </w:p>
    <w:p w14:paraId="49F93175" w14:textId="77777777" w:rsidR="00385C47" w:rsidRPr="00385C47" w:rsidRDefault="00385C47" w:rsidP="00385C47">
      <w:r w:rsidRPr="00385C47">
        <w:t>In a passive sentence, it may not be clear who or what is doing the action.</w:t>
      </w:r>
    </w:p>
    <w:p w14:paraId="77EB2347" w14:textId="0361273D" w:rsidR="00385C47" w:rsidRPr="00385C47" w:rsidRDefault="00385C47" w:rsidP="00385C47">
      <w:pPr>
        <w:rPr>
          <w:b/>
          <w:bCs/>
        </w:rPr>
      </w:pPr>
      <w:r w:rsidRPr="00385C47">
        <w:rPr>
          <w:b/>
          <w:bCs/>
        </w:rPr>
        <w:t>Example</w:t>
      </w:r>
      <w:r>
        <w:rPr>
          <w:b/>
          <w:bCs/>
        </w:rPr>
        <w:t xml:space="preserve"> </w:t>
      </w:r>
      <w:r w:rsidRPr="00385C47">
        <w:rPr>
          <w:b/>
          <w:bCs/>
        </w:rPr>
        <w:t>of passive and active sentences</w:t>
      </w:r>
    </w:p>
    <w:p w14:paraId="12B54977" w14:textId="77777777" w:rsidR="00385C47" w:rsidRPr="00385C47" w:rsidRDefault="00385C47" w:rsidP="00385C47">
      <w:r w:rsidRPr="00385C47">
        <w:rPr>
          <w:b/>
          <w:bCs/>
        </w:rPr>
        <w:t>Active</w:t>
      </w:r>
      <w:r w:rsidRPr="00385C47">
        <w:t>: We may ask you to provide proof of citizenship.</w:t>
      </w:r>
      <w:r w:rsidRPr="00385C47">
        <w:br/>
      </w:r>
      <w:r w:rsidRPr="00385C47">
        <w:rPr>
          <w:b/>
          <w:bCs/>
        </w:rPr>
        <w:t>Passive</w:t>
      </w:r>
      <w:r w:rsidRPr="00385C47">
        <w:t>: You may be asked to provide proof of citizenship.</w:t>
      </w:r>
    </w:p>
    <w:p w14:paraId="4FD018A5" w14:textId="77777777" w:rsidR="00385C47" w:rsidRPr="00385C47" w:rsidRDefault="00385C47" w:rsidP="00385C47">
      <w:pPr>
        <w:pStyle w:val="Heading3"/>
      </w:pPr>
      <w:r w:rsidRPr="00385C47">
        <w:t>Positive or negative form</w:t>
      </w:r>
    </w:p>
    <w:p w14:paraId="7D4E578A" w14:textId="77777777" w:rsidR="00385C47" w:rsidRPr="00385C47" w:rsidRDefault="00385C47" w:rsidP="00385C47">
      <w:r w:rsidRPr="00385C47">
        <w:t>Whenever possible, tell people what they may or must do instead of what they may not or must not do. Avoid negatives, double negatives and exceptions to exceptions.</w:t>
      </w:r>
    </w:p>
    <w:p w14:paraId="41815506" w14:textId="412B0539" w:rsidR="00385C47" w:rsidRPr="00385C47" w:rsidRDefault="00385C47" w:rsidP="00385C47">
      <w:pPr>
        <w:rPr>
          <w:b/>
          <w:bCs/>
        </w:rPr>
      </w:pPr>
      <w:r w:rsidRPr="00385C47">
        <w:rPr>
          <w:b/>
          <w:bCs/>
        </w:rPr>
        <w:t>Examples</w:t>
      </w:r>
      <w:r>
        <w:rPr>
          <w:b/>
          <w:bCs/>
        </w:rPr>
        <w:t xml:space="preserve"> </w:t>
      </w:r>
      <w:r w:rsidRPr="00385C47">
        <w:rPr>
          <w:b/>
          <w:bCs/>
        </w:rPr>
        <w:t>of positive and negative sentences</w:t>
      </w:r>
    </w:p>
    <w:p w14:paraId="19A7A5D1" w14:textId="77777777" w:rsidR="00385C47" w:rsidRPr="00385C47" w:rsidRDefault="00385C47" w:rsidP="00385C47">
      <w:r w:rsidRPr="00385C47">
        <w:rPr>
          <w:b/>
          <w:bCs/>
        </w:rPr>
        <w:t>Positive</w:t>
      </w:r>
      <w:r w:rsidRPr="00385C47">
        <w:t>: You're entitled to part of the deduction.</w:t>
      </w:r>
      <w:r w:rsidRPr="00385C47">
        <w:br/>
      </w:r>
      <w:r w:rsidRPr="00385C47">
        <w:rPr>
          <w:b/>
          <w:bCs/>
        </w:rPr>
        <w:t>Negative</w:t>
      </w:r>
      <w:r w:rsidRPr="00385C47">
        <w:t>: You're not entitled to the entire deduction.</w:t>
      </w:r>
    </w:p>
    <w:p w14:paraId="4F910636" w14:textId="77777777" w:rsidR="00385C47" w:rsidRPr="00385C47" w:rsidRDefault="00385C47" w:rsidP="00385C47">
      <w:r w:rsidRPr="00385C47">
        <w:rPr>
          <w:b/>
          <w:bCs/>
        </w:rPr>
        <w:t>Positive</w:t>
      </w:r>
      <w:r w:rsidRPr="00385C47">
        <w:t>: The procedure will be effective.</w:t>
      </w:r>
      <w:r w:rsidRPr="00385C47">
        <w:br/>
      </w:r>
      <w:r w:rsidRPr="00385C47">
        <w:rPr>
          <w:b/>
          <w:bCs/>
        </w:rPr>
        <w:t>Double</w:t>
      </w:r>
      <w:r w:rsidRPr="00385C47">
        <w:t> </w:t>
      </w:r>
      <w:r w:rsidRPr="00385C47">
        <w:rPr>
          <w:b/>
          <w:bCs/>
        </w:rPr>
        <w:t>negative</w:t>
      </w:r>
      <w:r w:rsidRPr="00385C47">
        <w:t>: The procedure will not be ineffective.</w:t>
      </w:r>
    </w:p>
    <w:p w14:paraId="09A823CE" w14:textId="77777777" w:rsidR="00385C47" w:rsidRPr="00385C47" w:rsidRDefault="00385C47" w:rsidP="00385C47">
      <w:r w:rsidRPr="00385C47">
        <w:rPr>
          <w:b/>
          <w:bCs/>
        </w:rPr>
        <w:t>Positive</w:t>
      </w:r>
      <w:r w:rsidRPr="00385C47">
        <w:t>: You may claim a child born in 1972 or earlier as a dependent, if he or she has a mental or physical disability.</w:t>
      </w:r>
      <w:r w:rsidRPr="00385C47">
        <w:br/>
      </w:r>
      <w:r w:rsidRPr="00385C47">
        <w:rPr>
          <w:b/>
          <w:bCs/>
        </w:rPr>
        <w:t>Double negative</w:t>
      </w:r>
      <w:r w:rsidRPr="00385C47">
        <w:t>: You may not claim anything for a dependent child born in 1972 or earlier, unless the child has a mental or physical disability.</w:t>
      </w:r>
    </w:p>
    <w:p w14:paraId="127255AE" w14:textId="77777777" w:rsidR="00385C47" w:rsidRPr="00385C47" w:rsidRDefault="00385C47" w:rsidP="00385C47">
      <w:r w:rsidRPr="00385C47">
        <w:t>If something has serious consequences, you can use the negative form to explain that something isn't possible or should not be done.</w:t>
      </w:r>
    </w:p>
    <w:p w14:paraId="474D9E65" w14:textId="2A74246D" w:rsidR="00385C47" w:rsidRPr="00385C47" w:rsidRDefault="00385C47" w:rsidP="00385C47">
      <w:pPr>
        <w:rPr>
          <w:b/>
          <w:bCs/>
        </w:rPr>
      </w:pPr>
      <w:r w:rsidRPr="00385C47">
        <w:rPr>
          <w:b/>
          <w:bCs/>
        </w:rPr>
        <w:t>Examples</w:t>
      </w:r>
      <w:r>
        <w:rPr>
          <w:b/>
          <w:bCs/>
        </w:rPr>
        <w:t xml:space="preserve"> </w:t>
      </w:r>
      <w:r w:rsidRPr="00385C47">
        <w:rPr>
          <w:b/>
          <w:bCs/>
        </w:rPr>
        <w:t>of using the negative form for something that has serious consequences</w:t>
      </w:r>
    </w:p>
    <w:p w14:paraId="07C26CA6" w14:textId="77777777" w:rsidR="00385C47" w:rsidRPr="00385C47" w:rsidRDefault="00385C47" w:rsidP="00385C47">
      <w:r w:rsidRPr="00385C47">
        <w:rPr>
          <w:b/>
          <w:bCs/>
        </w:rPr>
        <w:t>Write</w:t>
      </w:r>
      <w:r w:rsidRPr="00385C47">
        <w:t>: Do </w:t>
      </w:r>
      <w:r w:rsidRPr="00385C47">
        <w:rPr>
          <w:b/>
          <w:bCs/>
        </w:rPr>
        <w:t>not</w:t>
      </w:r>
      <w:r w:rsidRPr="00385C47">
        <w:t> try to locate the source of carbon monoxide. Leave your home immediately and move to fresh air.</w:t>
      </w:r>
    </w:p>
    <w:p w14:paraId="2D49B3A2" w14:textId="79554647" w:rsidR="00385C47" w:rsidRPr="00385C47" w:rsidRDefault="00385C47" w:rsidP="00385C47">
      <w:pPr>
        <w:pStyle w:val="Heading2"/>
      </w:pPr>
      <w:bookmarkStart w:id="7" w:name="_Toc47013471"/>
      <w:r w:rsidRPr="00385C47">
        <w:t>Use verbs instead of nouns formed from verbs</w:t>
      </w:r>
      <w:bookmarkEnd w:id="7"/>
    </w:p>
    <w:p w14:paraId="7F7D0A8A" w14:textId="77777777" w:rsidR="00385C47" w:rsidRPr="00385C47" w:rsidRDefault="00385C47" w:rsidP="00385C47">
      <w:r w:rsidRPr="00385C47">
        <w:t>Avoid using nouns that are formed from verbs. They can be vague. Verbs alone clearly express the action needed.</w:t>
      </w:r>
    </w:p>
    <w:p w14:paraId="7B0A5547" w14:textId="552A0A4D" w:rsidR="00385C47" w:rsidRPr="00385C47" w:rsidRDefault="00385C47" w:rsidP="00385C47">
      <w:pPr>
        <w:rPr>
          <w:b/>
          <w:bCs/>
        </w:rPr>
      </w:pPr>
      <w:r w:rsidRPr="00385C47">
        <w:rPr>
          <w:b/>
          <w:bCs/>
        </w:rPr>
        <w:t>Examples</w:t>
      </w:r>
      <w:r>
        <w:rPr>
          <w:b/>
          <w:bCs/>
        </w:rPr>
        <w:t xml:space="preserve"> </w:t>
      </w:r>
      <w:r w:rsidRPr="00385C47">
        <w:rPr>
          <w:b/>
          <w:bCs/>
        </w:rPr>
        <w:t>of the use of verbs instead of nouns</w:t>
      </w:r>
    </w:p>
    <w:p w14:paraId="56767C74" w14:textId="77777777" w:rsidR="00385C47" w:rsidRPr="00385C47" w:rsidRDefault="00385C47" w:rsidP="00385C47">
      <w:r w:rsidRPr="00385C47">
        <w:rPr>
          <w:b/>
          <w:bCs/>
        </w:rPr>
        <w:t>Write</w:t>
      </w:r>
      <w:r w:rsidRPr="00385C47">
        <w:t>: apply</w:t>
      </w:r>
      <w:r w:rsidRPr="00385C47">
        <w:br/>
      </w:r>
      <w:r w:rsidRPr="00385C47">
        <w:rPr>
          <w:b/>
          <w:bCs/>
        </w:rPr>
        <w:t>Instead of</w:t>
      </w:r>
      <w:r w:rsidRPr="00385C47">
        <w:t>: submit your application</w:t>
      </w:r>
    </w:p>
    <w:p w14:paraId="1A914B21" w14:textId="77777777" w:rsidR="00385C47" w:rsidRPr="00385C47" w:rsidRDefault="00385C47" w:rsidP="00385C47">
      <w:r w:rsidRPr="00385C47">
        <w:rPr>
          <w:b/>
          <w:bCs/>
        </w:rPr>
        <w:t>Write</w:t>
      </w:r>
      <w:r w:rsidRPr="00385C47">
        <w:t>: consider</w:t>
      </w:r>
      <w:r w:rsidRPr="00385C47">
        <w:br/>
      </w:r>
      <w:r w:rsidRPr="00385C47">
        <w:rPr>
          <w:b/>
          <w:bCs/>
        </w:rPr>
        <w:t>Instead of</w:t>
      </w:r>
      <w:r w:rsidRPr="00385C47">
        <w:t>: take into consideration</w:t>
      </w:r>
    </w:p>
    <w:p w14:paraId="52FBF46C" w14:textId="77777777" w:rsidR="00385C47" w:rsidRPr="00385C47" w:rsidRDefault="00385C47" w:rsidP="00385C47">
      <w:r w:rsidRPr="00385C47">
        <w:rPr>
          <w:b/>
          <w:bCs/>
        </w:rPr>
        <w:t>Write</w:t>
      </w:r>
      <w:r w:rsidRPr="00385C47">
        <w:t>: modify</w:t>
      </w:r>
      <w:r w:rsidRPr="00385C47">
        <w:br/>
      </w:r>
      <w:r w:rsidRPr="00385C47">
        <w:rPr>
          <w:b/>
          <w:bCs/>
        </w:rPr>
        <w:t>Instead of</w:t>
      </w:r>
      <w:r w:rsidRPr="00385C47">
        <w:t>: make a modification</w:t>
      </w:r>
    </w:p>
    <w:p w14:paraId="26DCBF5C" w14:textId="77777777" w:rsidR="00385C47" w:rsidRPr="00385C47" w:rsidRDefault="00385C47" w:rsidP="00385C47">
      <w:r w:rsidRPr="00385C47">
        <w:rPr>
          <w:b/>
          <w:bCs/>
        </w:rPr>
        <w:t>Write</w:t>
      </w:r>
      <w:r w:rsidRPr="00385C47">
        <w:t>: needs</w:t>
      </w:r>
      <w:r w:rsidRPr="00385C47">
        <w:br/>
      </w:r>
      <w:r w:rsidRPr="00385C47">
        <w:rPr>
          <w:b/>
          <w:bCs/>
        </w:rPr>
        <w:t>Instead of</w:t>
      </w:r>
      <w:r w:rsidRPr="00385C47">
        <w:t>: is in need of</w:t>
      </w:r>
    </w:p>
    <w:p w14:paraId="7DA5E404" w14:textId="77777777" w:rsidR="00385C47" w:rsidRPr="00385C47" w:rsidRDefault="00385C47" w:rsidP="00385C47">
      <w:r w:rsidRPr="00385C47">
        <w:t>Always use the simplest form of a verb. When possible, use the present tense.</w:t>
      </w:r>
    </w:p>
    <w:p w14:paraId="6950661D" w14:textId="1E1AE053" w:rsidR="00385C47" w:rsidRPr="00385C47" w:rsidRDefault="00385C47" w:rsidP="00385C47">
      <w:pPr>
        <w:pStyle w:val="Heading2"/>
      </w:pPr>
      <w:bookmarkStart w:id="8" w:name="_Toc47013472"/>
      <w:r w:rsidRPr="00385C47">
        <w:t>Avoid jargon, idioms and expressions</w:t>
      </w:r>
      <w:bookmarkEnd w:id="8"/>
    </w:p>
    <w:p w14:paraId="4C6A52A8" w14:textId="77777777" w:rsidR="00385C47" w:rsidRPr="00385C47" w:rsidRDefault="00385C47" w:rsidP="00385C47">
      <w:r w:rsidRPr="00385C47">
        <w:t>Where possible, avoid using jargon, idioms and expressions. Use the clearest, most popular term for your audience.</w:t>
      </w:r>
    </w:p>
    <w:p w14:paraId="25F1D4FE" w14:textId="77777777" w:rsidR="00385C47" w:rsidRPr="00385C47" w:rsidRDefault="00385C47" w:rsidP="00385C47">
      <w:r w:rsidRPr="00385C47">
        <w:t>Legal and technical terms and "government-speak" confuse most people.</w:t>
      </w:r>
    </w:p>
    <w:p w14:paraId="4984E592" w14:textId="77777777" w:rsidR="00385C47" w:rsidRPr="00385C47" w:rsidRDefault="00385C47" w:rsidP="00385C47">
      <w:r w:rsidRPr="00385C47">
        <w:t>People who don't speak English or French might use online tools to translate text. These tools don't always translate idioms and expressions accurately.</w:t>
      </w:r>
    </w:p>
    <w:p w14:paraId="0A67EEF4" w14:textId="081C8E46" w:rsidR="00385C47" w:rsidRPr="00385C47" w:rsidRDefault="00385C47" w:rsidP="00385C47">
      <w:pPr>
        <w:rPr>
          <w:b/>
          <w:bCs/>
        </w:rPr>
      </w:pPr>
      <w:r w:rsidRPr="00385C47">
        <w:rPr>
          <w:b/>
          <w:bCs/>
        </w:rPr>
        <w:t>Examples</w:t>
      </w:r>
      <w:r>
        <w:rPr>
          <w:b/>
          <w:bCs/>
        </w:rPr>
        <w:t xml:space="preserve"> </w:t>
      </w:r>
      <w:r w:rsidRPr="00385C47">
        <w:rPr>
          <w:b/>
          <w:bCs/>
        </w:rPr>
        <w:t>of jargon, idioms and expressions</w:t>
      </w:r>
    </w:p>
    <w:p w14:paraId="5046C31B" w14:textId="77777777" w:rsidR="00385C47" w:rsidRPr="00385C47" w:rsidRDefault="00385C47" w:rsidP="00385C47">
      <w:r w:rsidRPr="00385C47">
        <w:rPr>
          <w:b/>
          <w:bCs/>
        </w:rPr>
        <w:t>Jargon</w:t>
      </w:r>
      <w:r w:rsidRPr="00385C47">
        <w:t>: bench warrant (an order by a judge to arrest someone who didn't show up in court or comply with certain conditions)</w:t>
      </w:r>
    </w:p>
    <w:p w14:paraId="45B7D30D" w14:textId="77777777" w:rsidR="00385C47" w:rsidRPr="00385C47" w:rsidRDefault="00385C47" w:rsidP="00385C47">
      <w:r w:rsidRPr="00385C47">
        <w:rPr>
          <w:b/>
          <w:bCs/>
        </w:rPr>
        <w:t>Idiom</w:t>
      </w:r>
      <w:r w:rsidRPr="00385C47">
        <w:t>: to hire a helping hand (meaning to hire an employee)</w:t>
      </w:r>
    </w:p>
    <w:p w14:paraId="3828774F" w14:textId="77777777" w:rsidR="00385C47" w:rsidRPr="00385C47" w:rsidRDefault="00385C47" w:rsidP="00385C47">
      <w:r w:rsidRPr="00385C47">
        <w:rPr>
          <w:b/>
          <w:bCs/>
        </w:rPr>
        <w:t>Expression</w:t>
      </w:r>
      <w:r w:rsidRPr="00385C47">
        <w:t>: attack your least favourite task first (meaning do your least favourite task first)</w:t>
      </w:r>
    </w:p>
    <w:p w14:paraId="0375E686" w14:textId="77777777" w:rsidR="00385C47" w:rsidRPr="00385C47" w:rsidRDefault="00385C47" w:rsidP="00385C47">
      <w:r w:rsidRPr="00385C47">
        <w:t>If you must include jargon familiar to your target audience, be sure to:</w:t>
      </w:r>
    </w:p>
    <w:p w14:paraId="5D194778" w14:textId="77777777" w:rsidR="00385C47" w:rsidRPr="00385C47" w:rsidRDefault="00385C47" w:rsidP="000F61DB">
      <w:pPr>
        <w:numPr>
          <w:ilvl w:val="0"/>
          <w:numId w:val="9"/>
        </w:numPr>
      </w:pPr>
      <w:r w:rsidRPr="00385C47">
        <w:t>explain it using simple, familiar words or give an example to help non-specialists understand</w:t>
      </w:r>
    </w:p>
    <w:p w14:paraId="2DD7A78D" w14:textId="77777777" w:rsidR="00385C47" w:rsidRPr="00385C47" w:rsidRDefault="00385C47" w:rsidP="000F61DB">
      <w:pPr>
        <w:numPr>
          <w:ilvl w:val="0"/>
          <w:numId w:val="9"/>
        </w:numPr>
      </w:pPr>
      <w:r w:rsidRPr="00385C47">
        <w:t>never use jargon to explain jargon</w:t>
      </w:r>
    </w:p>
    <w:p w14:paraId="4543A7B6" w14:textId="4A8AB6CC" w:rsidR="00385C47" w:rsidRPr="00385C47" w:rsidRDefault="00385C47" w:rsidP="00385C47">
      <w:pPr>
        <w:rPr>
          <w:b/>
          <w:bCs/>
        </w:rPr>
      </w:pPr>
      <w:r w:rsidRPr="00385C47">
        <w:rPr>
          <w:b/>
          <w:bCs/>
        </w:rPr>
        <w:t>Examples</w:t>
      </w:r>
      <w:r>
        <w:rPr>
          <w:b/>
          <w:bCs/>
        </w:rPr>
        <w:t xml:space="preserve"> </w:t>
      </w:r>
      <w:r w:rsidRPr="00385C47">
        <w:rPr>
          <w:b/>
          <w:bCs/>
        </w:rPr>
        <w:t>of statements that avoid the use of jargon</w:t>
      </w:r>
    </w:p>
    <w:p w14:paraId="4F85C2A3" w14:textId="77777777" w:rsidR="00385C47" w:rsidRPr="00385C47" w:rsidRDefault="00385C47" w:rsidP="00385C47">
      <w:r w:rsidRPr="00385C47">
        <w:rPr>
          <w:b/>
          <w:bCs/>
        </w:rPr>
        <w:t>Write</w:t>
      </w:r>
      <w:r w:rsidRPr="00385C47">
        <w:t>: You have to file your income tax return (T1) by April 30.</w:t>
      </w:r>
      <w:r w:rsidRPr="00385C47">
        <w:br/>
      </w:r>
      <w:r w:rsidRPr="00385C47">
        <w:rPr>
          <w:b/>
          <w:bCs/>
        </w:rPr>
        <w:t>Instead of</w:t>
      </w:r>
      <w:r w:rsidRPr="00385C47">
        <w:t>: You have to file your T1 return by April 30.</w:t>
      </w:r>
    </w:p>
    <w:p w14:paraId="5988D908" w14:textId="77777777" w:rsidR="00385C47" w:rsidRPr="00385C47" w:rsidRDefault="00385C47" w:rsidP="00385C47">
      <w:r w:rsidRPr="00385C47">
        <w:rPr>
          <w:b/>
          <w:bCs/>
        </w:rPr>
        <w:t>Write</w:t>
      </w:r>
      <w:r w:rsidRPr="00385C47">
        <w:t>: Learn about savings plans that can help you save enough money to retire.</w:t>
      </w:r>
      <w:r w:rsidRPr="00385C47">
        <w:br/>
      </w:r>
      <w:r w:rsidRPr="00385C47">
        <w:rPr>
          <w:b/>
          <w:bCs/>
        </w:rPr>
        <w:t>Instead of</w:t>
      </w:r>
      <w:r w:rsidRPr="00385C47">
        <w:t>: Learn about different types of savings plans that will let you build up your retirement nest egg.</w:t>
      </w:r>
    </w:p>
    <w:p w14:paraId="529A31D5" w14:textId="77777777" w:rsidR="00385C47" w:rsidRPr="00385C47" w:rsidRDefault="00385C47" w:rsidP="00385C47">
      <w:pPr>
        <w:rPr>
          <w:b/>
          <w:bCs/>
        </w:rPr>
      </w:pPr>
      <w:r w:rsidRPr="00385C47">
        <w:rPr>
          <w:b/>
          <w:bCs/>
        </w:rPr>
        <w:t>Tip: identify keywords your audience is using to find your content</w:t>
      </w:r>
    </w:p>
    <w:p w14:paraId="0076A315" w14:textId="77777777" w:rsidR="00385C47" w:rsidRPr="00385C47" w:rsidRDefault="00385C47" w:rsidP="00385C47">
      <w:r w:rsidRPr="00385C47">
        <w:t>Tools you can use to see which search terms are most popular:</w:t>
      </w:r>
    </w:p>
    <w:p w14:paraId="625B02EA" w14:textId="77777777" w:rsidR="00385C47" w:rsidRPr="00385C47" w:rsidRDefault="00E67879" w:rsidP="000F61DB">
      <w:pPr>
        <w:numPr>
          <w:ilvl w:val="0"/>
          <w:numId w:val="10"/>
        </w:numPr>
      </w:pPr>
      <w:hyperlink r:id="rId11" w:history="1">
        <w:r w:rsidR="00385C47" w:rsidRPr="00385C47">
          <w:rPr>
            <w:rStyle w:val="Hyperlink"/>
          </w:rPr>
          <w:t>Google Trends</w:t>
        </w:r>
      </w:hyperlink>
    </w:p>
    <w:p w14:paraId="588BC43E" w14:textId="77777777" w:rsidR="00385C47" w:rsidRPr="00385C47" w:rsidRDefault="00E67879" w:rsidP="000F61DB">
      <w:pPr>
        <w:numPr>
          <w:ilvl w:val="0"/>
          <w:numId w:val="10"/>
        </w:numPr>
      </w:pPr>
      <w:hyperlink r:id="rId12" w:history="1">
        <w:r w:rsidR="00385C47" w:rsidRPr="00385C47">
          <w:rPr>
            <w:rStyle w:val="Hyperlink"/>
          </w:rPr>
          <w:t>Google Keyword Planner</w:t>
        </w:r>
      </w:hyperlink>
    </w:p>
    <w:p w14:paraId="04F45FC9" w14:textId="77777777" w:rsidR="00385C47" w:rsidRPr="00385C47" w:rsidRDefault="00E67879" w:rsidP="000F61DB">
      <w:pPr>
        <w:numPr>
          <w:ilvl w:val="0"/>
          <w:numId w:val="10"/>
        </w:numPr>
      </w:pPr>
      <w:hyperlink r:id="rId13" w:history="1">
        <w:r w:rsidR="00385C47" w:rsidRPr="00385C47">
          <w:rPr>
            <w:rStyle w:val="Hyperlink"/>
          </w:rPr>
          <w:t>Bing Keyword Research</w:t>
        </w:r>
      </w:hyperlink>
    </w:p>
    <w:p w14:paraId="2E0B4CA8" w14:textId="77777777" w:rsidR="00385C47" w:rsidRPr="00385C47" w:rsidRDefault="00385C47" w:rsidP="000F61DB">
      <w:pPr>
        <w:numPr>
          <w:ilvl w:val="0"/>
          <w:numId w:val="10"/>
        </w:numPr>
      </w:pPr>
      <w:r w:rsidRPr="00385C47">
        <w:t>Mozilla Firefox's Keywords Everywhere </w:t>
      </w:r>
    </w:p>
    <w:p w14:paraId="02888A13" w14:textId="77777777" w:rsidR="00385C47" w:rsidRPr="00385C47" w:rsidRDefault="00385C47" w:rsidP="00385C47">
      <w:r w:rsidRPr="00385C47">
        <w:t>Refer to your analytics to find out which search terms your audience uses to find related content.</w:t>
      </w:r>
    </w:p>
    <w:p w14:paraId="4B25A17D" w14:textId="519329C5" w:rsidR="00385C47" w:rsidRPr="00385C47" w:rsidRDefault="00385C47" w:rsidP="00385C47">
      <w:pPr>
        <w:pStyle w:val="Heading2"/>
      </w:pPr>
      <w:bookmarkStart w:id="9" w:name="_Toc47013473"/>
      <w:r w:rsidRPr="00385C47">
        <w:t>Use simple sentences</w:t>
      </w:r>
      <w:bookmarkEnd w:id="9"/>
    </w:p>
    <w:p w14:paraId="7DB12727" w14:textId="77777777" w:rsidR="00385C47" w:rsidRPr="00385C47" w:rsidRDefault="00385C47" w:rsidP="00385C47">
      <w:r w:rsidRPr="00385C47">
        <w:t>Keep sentence structure simple by putting the subject and the verb at the beginning of the sentence and by using the subject + verb + object construction. This structure helps the reader understand what the subject of the sentence is doing by placing the subject first, followed by the verb.</w:t>
      </w:r>
    </w:p>
    <w:p w14:paraId="103805D9" w14:textId="77777777" w:rsidR="00385C47" w:rsidRPr="00385C47" w:rsidRDefault="00385C47" w:rsidP="00385C47">
      <w:r w:rsidRPr="00385C47">
        <w:t>Avoid complex and compound sentences. They generally contain too much information for people to understand when they're scanning.</w:t>
      </w:r>
    </w:p>
    <w:p w14:paraId="504500EA" w14:textId="15B648E7" w:rsidR="00385C47" w:rsidRPr="00385C47" w:rsidRDefault="00385C47" w:rsidP="00385C47">
      <w:pPr>
        <w:rPr>
          <w:b/>
          <w:bCs/>
        </w:rPr>
      </w:pPr>
      <w:r w:rsidRPr="00385C47">
        <w:rPr>
          <w:b/>
          <w:bCs/>
        </w:rPr>
        <w:t>Examples</w:t>
      </w:r>
      <w:r>
        <w:rPr>
          <w:b/>
          <w:bCs/>
        </w:rPr>
        <w:t xml:space="preserve"> </w:t>
      </w:r>
      <w:r w:rsidRPr="00385C47">
        <w:rPr>
          <w:b/>
          <w:bCs/>
        </w:rPr>
        <w:t>of simple sentences</w:t>
      </w:r>
    </w:p>
    <w:p w14:paraId="0240FBDC" w14:textId="77777777" w:rsidR="00385C47" w:rsidRPr="00385C47" w:rsidRDefault="00385C47" w:rsidP="00385C47">
      <w:r w:rsidRPr="00385C47">
        <w:rPr>
          <w:b/>
          <w:bCs/>
        </w:rPr>
        <w:t>Write</w:t>
      </w:r>
      <w:r w:rsidRPr="00385C47">
        <w:t>: Learn about Canada's transportation system. Find information about using paved roads, bike trails, airports and ports across the country.</w:t>
      </w:r>
      <w:r w:rsidRPr="00385C47">
        <w:br/>
      </w:r>
      <w:r w:rsidRPr="00385C47">
        <w:rPr>
          <w:b/>
          <w:bCs/>
        </w:rPr>
        <w:t>Instead of</w:t>
      </w:r>
      <w:r w:rsidRPr="00385C47">
        <w:t>: Canada's vast transportation system enables millions of people each year to travel throughout the country, around the world, and to work and back. From this page you can access a wealth of transportation information related to travelling and commuting.</w:t>
      </w:r>
    </w:p>
    <w:p w14:paraId="120ADB26" w14:textId="77777777" w:rsidR="00385C47" w:rsidRPr="00385C47" w:rsidRDefault="00385C47" w:rsidP="00385C47">
      <w:r w:rsidRPr="00385C47">
        <w:t>Replace complex sentence structures with direct statements.</w:t>
      </w:r>
    </w:p>
    <w:p w14:paraId="45860B70" w14:textId="2FC89DCC" w:rsidR="00385C47" w:rsidRPr="00385C47" w:rsidRDefault="00385C47" w:rsidP="00385C47">
      <w:pPr>
        <w:rPr>
          <w:b/>
          <w:bCs/>
        </w:rPr>
      </w:pPr>
      <w:r w:rsidRPr="00385C47">
        <w:rPr>
          <w:b/>
          <w:bCs/>
        </w:rPr>
        <w:t>Examples</w:t>
      </w:r>
      <w:r>
        <w:rPr>
          <w:b/>
          <w:bCs/>
        </w:rPr>
        <w:t xml:space="preserve"> </w:t>
      </w:r>
      <w:r w:rsidRPr="00385C47">
        <w:rPr>
          <w:b/>
          <w:bCs/>
        </w:rPr>
        <w:t>of direct statements</w:t>
      </w:r>
    </w:p>
    <w:p w14:paraId="42718EDF" w14:textId="77777777" w:rsidR="00385C47" w:rsidRPr="00385C47" w:rsidRDefault="00385C47" w:rsidP="00385C47">
      <w:r w:rsidRPr="00385C47">
        <w:rPr>
          <w:b/>
          <w:bCs/>
        </w:rPr>
        <w:t>Write</w:t>
      </w:r>
      <w:r w:rsidRPr="00385C47">
        <w:t>: You have until April 30 to file your tax return.</w:t>
      </w:r>
      <w:r w:rsidRPr="00385C47">
        <w:br/>
      </w:r>
      <w:r w:rsidRPr="00385C47">
        <w:rPr>
          <w:b/>
          <w:bCs/>
        </w:rPr>
        <w:t>Instead of</w:t>
      </w:r>
      <w:r w:rsidRPr="00385C47">
        <w:t>: The period of time that you have to file your tax return ends on April 30.</w:t>
      </w:r>
    </w:p>
    <w:p w14:paraId="1982C9EB" w14:textId="77777777" w:rsidR="00385C47" w:rsidRPr="00385C47" w:rsidRDefault="00385C47" w:rsidP="00385C47">
      <w:r w:rsidRPr="00385C47">
        <w:t>Replace noun strings (a series of 2 or more nouns used to name something) with direct statements.</w:t>
      </w:r>
    </w:p>
    <w:p w14:paraId="49890C18" w14:textId="3E5A79BF" w:rsidR="00385C47" w:rsidRPr="00385C47" w:rsidRDefault="00385C47" w:rsidP="00385C47">
      <w:pPr>
        <w:rPr>
          <w:b/>
          <w:bCs/>
        </w:rPr>
      </w:pPr>
      <w:r w:rsidRPr="00385C47">
        <w:rPr>
          <w:b/>
          <w:bCs/>
        </w:rPr>
        <w:t>Examples</w:t>
      </w:r>
      <w:r>
        <w:rPr>
          <w:b/>
          <w:bCs/>
        </w:rPr>
        <w:t xml:space="preserve"> </w:t>
      </w:r>
      <w:r w:rsidRPr="00385C47">
        <w:rPr>
          <w:b/>
          <w:bCs/>
        </w:rPr>
        <w:t>of statements that avoid chains of nouns</w:t>
      </w:r>
    </w:p>
    <w:p w14:paraId="29A1D8C0" w14:textId="77777777" w:rsidR="00385C47" w:rsidRPr="00385C47" w:rsidRDefault="00385C47" w:rsidP="00385C47">
      <w:r w:rsidRPr="00385C47">
        <w:rPr>
          <w:b/>
          <w:bCs/>
        </w:rPr>
        <w:t>Write</w:t>
      </w:r>
      <w:r w:rsidRPr="00385C47">
        <w:t>: The evaluation team will submit its final report on the training program in September.</w:t>
      </w:r>
      <w:r w:rsidRPr="00385C47">
        <w:br/>
      </w:r>
      <w:r w:rsidRPr="00385C47">
        <w:rPr>
          <w:b/>
          <w:bCs/>
        </w:rPr>
        <w:t>Instead of</w:t>
      </w:r>
      <w:r w:rsidRPr="00385C47">
        <w:t>: The training program evaluation team will submit its final report in September.</w:t>
      </w:r>
    </w:p>
    <w:p w14:paraId="41050408" w14:textId="77777777" w:rsidR="00385C47" w:rsidRPr="00385C47" w:rsidRDefault="00385C47" w:rsidP="00385C47">
      <w:r w:rsidRPr="00385C47">
        <w:t>Surround a long sentence with shorter ones because it helps people understand the long sentence.</w:t>
      </w:r>
    </w:p>
    <w:p w14:paraId="3E5BE4A1" w14:textId="2FFD57AC" w:rsidR="00385C47" w:rsidRPr="00385C47" w:rsidRDefault="00385C47" w:rsidP="00385C47">
      <w:pPr>
        <w:pStyle w:val="Heading2"/>
      </w:pPr>
      <w:bookmarkStart w:id="10" w:name="_Toc47013474"/>
      <w:r w:rsidRPr="00385C47">
        <w:t>Use short sentences and paragraphs</w:t>
      </w:r>
      <w:bookmarkEnd w:id="10"/>
    </w:p>
    <w:p w14:paraId="665EBEAA" w14:textId="77777777" w:rsidR="00385C47" w:rsidRPr="00385C47" w:rsidRDefault="00385C47" w:rsidP="00385C47">
      <w:r w:rsidRPr="00385C47">
        <w:t>Be concise. Use as few words as possible to express an idea. By being concise, you'll help everyone, even specialists, complete the task they set out to do.</w:t>
      </w:r>
    </w:p>
    <w:p w14:paraId="5BC57937" w14:textId="77777777" w:rsidR="00385C47" w:rsidRPr="00385C47" w:rsidRDefault="00385C47" w:rsidP="00385C47">
      <w:r w:rsidRPr="00385C47">
        <w:t>Keep sentences and paragraphs short to make them easier to scan on any screen size. People who have learning disabilities may find it difficult to scan and understand long sentences and paragraphs.</w:t>
      </w:r>
    </w:p>
    <w:p w14:paraId="41C81DAE" w14:textId="77777777" w:rsidR="00385C47" w:rsidRPr="00385C47" w:rsidRDefault="00385C47" w:rsidP="00385C47">
      <w:r w:rsidRPr="00385C47">
        <w:t>Try to keep sentences under 20 words. You can do this by: </w:t>
      </w:r>
    </w:p>
    <w:p w14:paraId="352768DD" w14:textId="77777777" w:rsidR="00385C47" w:rsidRPr="00385C47" w:rsidRDefault="00385C47" w:rsidP="000F61DB">
      <w:pPr>
        <w:numPr>
          <w:ilvl w:val="0"/>
          <w:numId w:val="11"/>
        </w:numPr>
      </w:pPr>
      <w:r w:rsidRPr="00385C47">
        <w:t>breaking long sentences into shorter ones</w:t>
      </w:r>
    </w:p>
    <w:p w14:paraId="43EEB928" w14:textId="77777777" w:rsidR="00385C47" w:rsidRPr="00385C47" w:rsidRDefault="00385C47" w:rsidP="000F61DB">
      <w:pPr>
        <w:numPr>
          <w:ilvl w:val="0"/>
          <w:numId w:val="11"/>
        </w:numPr>
      </w:pPr>
      <w:r w:rsidRPr="00385C47">
        <w:t>limiting each sentence to 1 idea</w:t>
      </w:r>
    </w:p>
    <w:p w14:paraId="38420953" w14:textId="77777777" w:rsidR="00385C47" w:rsidRPr="00385C47" w:rsidRDefault="00385C47" w:rsidP="000F61DB">
      <w:pPr>
        <w:numPr>
          <w:ilvl w:val="0"/>
          <w:numId w:val="11"/>
        </w:numPr>
      </w:pPr>
      <w:r w:rsidRPr="00385C47">
        <w:t>removing unnecessary words</w:t>
      </w:r>
    </w:p>
    <w:p w14:paraId="586C8E2A" w14:textId="25193FAC" w:rsidR="00385C47" w:rsidRPr="00385C47" w:rsidRDefault="00385C47" w:rsidP="00385C47">
      <w:pPr>
        <w:rPr>
          <w:b/>
          <w:bCs/>
        </w:rPr>
      </w:pPr>
      <w:r w:rsidRPr="00385C47">
        <w:rPr>
          <w:b/>
          <w:bCs/>
        </w:rPr>
        <w:t>Examples</w:t>
      </w:r>
      <w:r>
        <w:rPr>
          <w:b/>
          <w:bCs/>
        </w:rPr>
        <w:t xml:space="preserve"> </w:t>
      </w:r>
      <w:r w:rsidRPr="00385C47">
        <w:rPr>
          <w:b/>
          <w:bCs/>
        </w:rPr>
        <w:t>of shortened sentences</w:t>
      </w:r>
    </w:p>
    <w:p w14:paraId="5796D95E" w14:textId="77777777" w:rsidR="00385C47" w:rsidRPr="00385C47" w:rsidRDefault="00385C47" w:rsidP="00385C47">
      <w:r w:rsidRPr="00385C47">
        <w:rPr>
          <w:b/>
          <w:bCs/>
        </w:rPr>
        <w:t>Write</w:t>
      </w:r>
      <w:r w:rsidRPr="00385C47">
        <w:t>: We received your request for funding and approved it.</w:t>
      </w:r>
      <w:r w:rsidRPr="00385C47">
        <w:br/>
      </w:r>
      <w:r w:rsidRPr="00385C47">
        <w:rPr>
          <w:b/>
          <w:bCs/>
        </w:rPr>
        <w:t>Instead of</w:t>
      </w:r>
      <w:r w:rsidRPr="00385C47">
        <w:t>: We received your request for funding, which we've thoroughly reviewed and approved in a timely manner.</w:t>
      </w:r>
    </w:p>
    <w:p w14:paraId="511DCB81" w14:textId="77777777" w:rsidR="00385C47" w:rsidRPr="00385C47" w:rsidRDefault="00385C47" w:rsidP="00385C47">
      <w:r w:rsidRPr="00385C47">
        <w:rPr>
          <w:b/>
          <w:bCs/>
        </w:rPr>
        <w:t>Write</w:t>
      </w:r>
      <w:r w:rsidRPr="00385C47">
        <w:t>: We'll consider any type of investment.</w:t>
      </w:r>
      <w:r w:rsidRPr="00385C47">
        <w:br/>
      </w:r>
      <w:r w:rsidRPr="00385C47">
        <w:rPr>
          <w:b/>
          <w:bCs/>
        </w:rPr>
        <w:t>Instead of</w:t>
      </w:r>
      <w:r w:rsidRPr="00385C47">
        <w:t>: Any type of investment will be taken into consideration.</w:t>
      </w:r>
    </w:p>
    <w:p w14:paraId="7F150454" w14:textId="77777777" w:rsidR="00385C47" w:rsidRPr="00385C47" w:rsidRDefault="00385C47" w:rsidP="00385C47">
      <w:r w:rsidRPr="00385C47">
        <w:t>Try to keep paragraphs to 3 sentences. You can do this by:</w:t>
      </w:r>
    </w:p>
    <w:p w14:paraId="6453FD01" w14:textId="77777777" w:rsidR="00385C47" w:rsidRPr="00385C47" w:rsidRDefault="00385C47" w:rsidP="000F61DB">
      <w:pPr>
        <w:numPr>
          <w:ilvl w:val="0"/>
          <w:numId w:val="12"/>
        </w:numPr>
      </w:pPr>
      <w:r w:rsidRPr="00385C47">
        <w:t>developing 1 main idea per paragraph</w:t>
      </w:r>
    </w:p>
    <w:p w14:paraId="051DFE30" w14:textId="77777777" w:rsidR="00385C47" w:rsidRPr="00385C47" w:rsidRDefault="00385C47" w:rsidP="000F61DB">
      <w:pPr>
        <w:numPr>
          <w:ilvl w:val="0"/>
          <w:numId w:val="12"/>
        </w:numPr>
      </w:pPr>
      <w:r w:rsidRPr="00385C47">
        <w:t>presenting a series of more than 2 ideas or words as a vertical list</w:t>
      </w:r>
    </w:p>
    <w:p w14:paraId="6AAD1D59" w14:textId="77777777" w:rsidR="00385C47" w:rsidRPr="00385C47" w:rsidRDefault="00385C47" w:rsidP="000F61DB">
      <w:pPr>
        <w:numPr>
          <w:ilvl w:val="0"/>
          <w:numId w:val="12"/>
        </w:numPr>
      </w:pPr>
      <w:r w:rsidRPr="00385C47">
        <w:t>using a short form for a long title instead of repeating it</w:t>
      </w:r>
    </w:p>
    <w:p w14:paraId="36FF2D78" w14:textId="54AC6953" w:rsidR="00385C47" w:rsidRPr="00385C47" w:rsidRDefault="00385C47" w:rsidP="00385C47">
      <w:pPr>
        <w:pStyle w:val="Heading2"/>
      </w:pPr>
      <w:bookmarkStart w:id="11" w:name="_Toc47013475"/>
      <w:r w:rsidRPr="00385C47">
        <w:t>Explain references to legislation</w:t>
      </w:r>
      <w:bookmarkEnd w:id="11"/>
    </w:p>
    <w:p w14:paraId="768037F2" w14:textId="77777777" w:rsidR="00385C47" w:rsidRPr="00385C47" w:rsidRDefault="00385C47" w:rsidP="00385C47">
      <w:r w:rsidRPr="00385C47">
        <w:t>When explaining a requirement that comes from an act or regulation, avoid mentioning the act or regulation by name. Include only the information people need to complete the task.</w:t>
      </w:r>
    </w:p>
    <w:p w14:paraId="2FEF3993" w14:textId="77777777" w:rsidR="00385C47" w:rsidRPr="00385C47" w:rsidRDefault="00385C47" w:rsidP="00385C47">
      <w:r w:rsidRPr="00385C47">
        <w:t>If you </w:t>
      </w:r>
      <w:r w:rsidRPr="00385C47">
        <w:rPr>
          <w:b/>
          <w:bCs/>
        </w:rPr>
        <w:t>must </w:t>
      </w:r>
      <w:r w:rsidRPr="00385C47">
        <w:t>include the name of the act or regulation, always give a plain-language description. First, explain what your audience needs to know and why they need to know more about the act or regulation. Then, you may add the reference to the act or regulation.</w:t>
      </w:r>
    </w:p>
    <w:p w14:paraId="07807D38" w14:textId="755165B3" w:rsidR="00385C47" w:rsidRPr="00385C47" w:rsidRDefault="00385C47" w:rsidP="00385C47">
      <w:pPr>
        <w:rPr>
          <w:b/>
          <w:bCs/>
        </w:rPr>
      </w:pPr>
      <w:r w:rsidRPr="00385C47">
        <w:rPr>
          <w:b/>
          <w:bCs/>
        </w:rPr>
        <w:t>Examples</w:t>
      </w:r>
      <w:r>
        <w:rPr>
          <w:b/>
          <w:bCs/>
        </w:rPr>
        <w:t xml:space="preserve"> </w:t>
      </w:r>
      <w:r w:rsidRPr="00385C47">
        <w:rPr>
          <w:b/>
          <w:bCs/>
        </w:rPr>
        <w:t>of references to legislation</w:t>
      </w:r>
    </w:p>
    <w:p w14:paraId="67508563" w14:textId="77777777" w:rsidR="00385C47" w:rsidRPr="00385C47" w:rsidRDefault="00385C47" w:rsidP="00385C47">
      <w:r w:rsidRPr="00385C47">
        <w:rPr>
          <w:b/>
          <w:bCs/>
        </w:rPr>
        <w:t>Write</w:t>
      </w:r>
      <w:r w:rsidRPr="00385C47">
        <w:t>: You can apply for your child to become a Canadian citizen after they arrive in Canada as a permanent resident.</w:t>
      </w:r>
    </w:p>
    <w:p w14:paraId="171A2213" w14:textId="77777777" w:rsidR="00385C47" w:rsidRPr="00385C47" w:rsidRDefault="00385C47" w:rsidP="00385C47">
      <w:r w:rsidRPr="00385C47">
        <w:t>Related links</w:t>
      </w:r>
    </w:p>
    <w:p w14:paraId="6099F716" w14:textId="77777777" w:rsidR="00385C47" w:rsidRPr="00385C47" w:rsidRDefault="00E67879" w:rsidP="000F61DB">
      <w:pPr>
        <w:numPr>
          <w:ilvl w:val="0"/>
          <w:numId w:val="13"/>
        </w:numPr>
      </w:pPr>
      <w:hyperlink r:id="rId14" w:history="1">
        <w:r w:rsidR="00385C47" w:rsidRPr="00385C47">
          <w:rPr>
            <w:rStyle w:val="Hyperlink"/>
            <w:i/>
            <w:iCs/>
          </w:rPr>
          <w:t>Citizenship Act</w:t>
        </w:r>
      </w:hyperlink>
      <w:r w:rsidR="00385C47" w:rsidRPr="00385C47">
        <w:t>, section 5.1</w:t>
      </w:r>
    </w:p>
    <w:p w14:paraId="0DA8EC13" w14:textId="77777777" w:rsidR="00385C47" w:rsidRPr="00385C47" w:rsidRDefault="00385C47" w:rsidP="00385C47">
      <w:r w:rsidRPr="00385C47">
        <w:rPr>
          <w:b/>
          <w:bCs/>
        </w:rPr>
        <w:t>Instead of</w:t>
      </w:r>
      <w:r w:rsidRPr="00385C47">
        <w:t>: After your child arrives in Canada as a permanent resident, you can apply for citizenship on the child's behalf under section 5.1 of the </w:t>
      </w:r>
      <w:r w:rsidRPr="00385C47">
        <w:rPr>
          <w:i/>
          <w:iCs/>
        </w:rPr>
        <w:t>Citizenship Act</w:t>
      </w:r>
      <w:r w:rsidRPr="00385C47">
        <w:t>.</w:t>
      </w:r>
    </w:p>
    <w:p w14:paraId="4466062D" w14:textId="4EB767FB" w:rsidR="00385C47" w:rsidRPr="00385C47" w:rsidRDefault="00385C47" w:rsidP="00385C47">
      <w:pPr>
        <w:pStyle w:val="Heading2"/>
      </w:pPr>
      <w:bookmarkStart w:id="12" w:name="_Toc47013476"/>
      <w:r w:rsidRPr="00385C47">
        <w:t>Check the reading level of the content</w:t>
      </w:r>
      <w:bookmarkEnd w:id="12"/>
    </w:p>
    <w:p w14:paraId="1907C0F2" w14:textId="77777777" w:rsidR="00385C47" w:rsidRPr="00385C47" w:rsidRDefault="00385C47" w:rsidP="00385C47">
      <w:r w:rsidRPr="00385C47">
        <w:t>Check the reading level of your text. Make sure that it meets the reading level you're targeting based on the literacy needs of your audience. Do this every so often while you're writing content. You can use various tools to do this.</w:t>
      </w:r>
    </w:p>
    <w:p w14:paraId="5981BA29" w14:textId="77777777" w:rsidR="00385C47" w:rsidRPr="00385C47" w:rsidRDefault="00385C47" w:rsidP="00385C47">
      <w:r w:rsidRPr="00385C47">
        <w:t>Readability tools help you check if content is too wordy or complex. Writing content at a reading level above grade 8 can make it difficult for many people to understand or complete their task.</w:t>
      </w:r>
    </w:p>
    <w:p w14:paraId="60CFA437" w14:textId="77777777" w:rsidR="00385C47" w:rsidRPr="00385C47" w:rsidRDefault="00385C47" w:rsidP="00385C47">
      <w:pPr>
        <w:pStyle w:val="Heading3"/>
      </w:pPr>
      <w:r w:rsidRPr="00385C47">
        <w:t>Use a readability tool</w:t>
      </w:r>
    </w:p>
    <w:p w14:paraId="18DBAC59" w14:textId="77777777" w:rsidR="00385C47" w:rsidRPr="00385C47" w:rsidRDefault="00385C47" w:rsidP="00385C47">
      <w:r w:rsidRPr="00385C47">
        <w:t>You can use a readability tool like Flesch-Kincaid to check the reading level of your English content. This tool is available as part of Microsoft Word. It generally reflects the years of education needed to understand the text.</w:t>
      </w:r>
    </w:p>
    <w:p w14:paraId="3E6F880E" w14:textId="77777777" w:rsidR="00385C47" w:rsidRPr="00385C47" w:rsidRDefault="00385C47" w:rsidP="00385C47">
      <w:r w:rsidRPr="00385C47">
        <w:t>To use Flesch-Kincaid:</w:t>
      </w:r>
    </w:p>
    <w:p w14:paraId="57C363FD" w14:textId="77777777" w:rsidR="00385C47" w:rsidRPr="00385C47" w:rsidRDefault="00385C47" w:rsidP="000F61DB">
      <w:pPr>
        <w:numPr>
          <w:ilvl w:val="0"/>
          <w:numId w:val="14"/>
        </w:numPr>
      </w:pPr>
      <w:r w:rsidRPr="00385C47">
        <w:t>in Word 2010 and later, click the </w:t>
      </w:r>
      <w:r w:rsidRPr="00385C47">
        <w:rPr>
          <w:b/>
          <w:bCs/>
        </w:rPr>
        <w:t>File</w:t>
      </w:r>
      <w:r w:rsidRPr="00385C47">
        <w:t> tab, and then click </w:t>
      </w:r>
      <w:r w:rsidRPr="00385C47">
        <w:rPr>
          <w:b/>
          <w:bCs/>
        </w:rPr>
        <w:t>Options</w:t>
      </w:r>
    </w:p>
    <w:p w14:paraId="7DDFD81E" w14:textId="77777777" w:rsidR="00385C47" w:rsidRPr="00385C47" w:rsidRDefault="00385C47" w:rsidP="000F61DB">
      <w:pPr>
        <w:numPr>
          <w:ilvl w:val="0"/>
          <w:numId w:val="14"/>
        </w:numPr>
      </w:pPr>
      <w:r w:rsidRPr="00385C47">
        <w:t>click </w:t>
      </w:r>
      <w:r w:rsidRPr="00385C47">
        <w:rPr>
          <w:b/>
          <w:bCs/>
        </w:rPr>
        <w:t>Proofing</w:t>
      </w:r>
    </w:p>
    <w:p w14:paraId="0F72F6BB" w14:textId="77777777" w:rsidR="00385C47" w:rsidRPr="00385C47" w:rsidRDefault="00385C47" w:rsidP="000F61DB">
      <w:pPr>
        <w:numPr>
          <w:ilvl w:val="0"/>
          <w:numId w:val="14"/>
        </w:numPr>
      </w:pPr>
      <w:r w:rsidRPr="00385C47">
        <w:t>under </w:t>
      </w:r>
      <w:r w:rsidRPr="00385C47">
        <w:rPr>
          <w:b/>
          <w:bCs/>
        </w:rPr>
        <w:t>When correcting spelling and grammar in Word</w:t>
      </w:r>
      <w:r w:rsidRPr="00385C47">
        <w:t>, make sure the </w:t>
      </w:r>
      <w:r w:rsidRPr="00385C47">
        <w:rPr>
          <w:b/>
          <w:bCs/>
        </w:rPr>
        <w:t>Check grammar with spelling</w:t>
      </w:r>
      <w:r w:rsidRPr="00385C47">
        <w:t> check box is selected</w:t>
      </w:r>
    </w:p>
    <w:p w14:paraId="487012EA" w14:textId="77777777" w:rsidR="00385C47" w:rsidRPr="00385C47" w:rsidRDefault="00385C47" w:rsidP="000F61DB">
      <w:pPr>
        <w:numPr>
          <w:ilvl w:val="0"/>
          <w:numId w:val="14"/>
        </w:numPr>
      </w:pPr>
      <w:r w:rsidRPr="00385C47">
        <w:t>select </w:t>
      </w:r>
      <w:r w:rsidRPr="00385C47">
        <w:rPr>
          <w:b/>
          <w:bCs/>
        </w:rPr>
        <w:t>Show readability statistics  </w:t>
      </w:r>
    </w:p>
    <w:p w14:paraId="0E927094" w14:textId="77777777" w:rsidR="00385C47" w:rsidRPr="00385C47" w:rsidRDefault="00385C47" w:rsidP="00385C47">
      <w:r w:rsidRPr="00385C47">
        <w:t>You can check the reading level of a whole page or just part of a page. To check the reading level:</w:t>
      </w:r>
    </w:p>
    <w:p w14:paraId="22F5A1E1" w14:textId="77777777" w:rsidR="00385C47" w:rsidRPr="00385C47" w:rsidRDefault="00385C47" w:rsidP="000F61DB">
      <w:pPr>
        <w:numPr>
          <w:ilvl w:val="0"/>
          <w:numId w:val="15"/>
        </w:numPr>
      </w:pPr>
      <w:r w:rsidRPr="00385C47">
        <w:t>accept any tracked changes</w:t>
      </w:r>
    </w:p>
    <w:p w14:paraId="444FEC7C" w14:textId="77777777" w:rsidR="00385C47" w:rsidRPr="00385C47" w:rsidRDefault="00385C47" w:rsidP="000F61DB">
      <w:pPr>
        <w:numPr>
          <w:ilvl w:val="0"/>
          <w:numId w:val="15"/>
        </w:numPr>
      </w:pPr>
      <w:r w:rsidRPr="00385C47">
        <w:t>place periods at the end of any bulleted items and headings (remove the periods before publishing)</w:t>
      </w:r>
    </w:p>
    <w:p w14:paraId="49303048" w14:textId="77777777" w:rsidR="00385C47" w:rsidRPr="00385C47" w:rsidRDefault="00385C47" w:rsidP="000F61DB">
      <w:pPr>
        <w:numPr>
          <w:ilvl w:val="0"/>
          <w:numId w:val="15"/>
        </w:numPr>
      </w:pPr>
      <w:r w:rsidRPr="00385C47">
        <w:t>highlight the text in your Word document</w:t>
      </w:r>
    </w:p>
    <w:p w14:paraId="58B90ED3" w14:textId="77777777" w:rsidR="00385C47" w:rsidRPr="00385C47" w:rsidRDefault="00385C47" w:rsidP="000F61DB">
      <w:pPr>
        <w:numPr>
          <w:ilvl w:val="0"/>
          <w:numId w:val="15"/>
        </w:numPr>
      </w:pPr>
      <w:r w:rsidRPr="00385C47">
        <w:t>click the </w:t>
      </w:r>
      <w:r w:rsidRPr="00385C47">
        <w:rPr>
          <w:b/>
          <w:bCs/>
        </w:rPr>
        <w:t>Review</w:t>
      </w:r>
      <w:r w:rsidRPr="00385C47">
        <w:t> tab</w:t>
      </w:r>
    </w:p>
    <w:p w14:paraId="4E7A983B" w14:textId="77777777" w:rsidR="00385C47" w:rsidRPr="00385C47" w:rsidRDefault="00385C47" w:rsidP="000F61DB">
      <w:pPr>
        <w:numPr>
          <w:ilvl w:val="0"/>
          <w:numId w:val="15"/>
        </w:numPr>
      </w:pPr>
      <w:r w:rsidRPr="00385C47">
        <w:t>click </w:t>
      </w:r>
      <w:r w:rsidRPr="00385C47">
        <w:rPr>
          <w:b/>
          <w:bCs/>
        </w:rPr>
        <w:t>Spelling &amp; Grammar</w:t>
      </w:r>
    </w:p>
    <w:p w14:paraId="502EF8A2" w14:textId="77777777" w:rsidR="00385C47" w:rsidRPr="00385C47" w:rsidRDefault="00385C47" w:rsidP="000F61DB">
      <w:pPr>
        <w:numPr>
          <w:ilvl w:val="0"/>
          <w:numId w:val="15"/>
        </w:numPr>
      </w:pPr>
      <w:r w:rsidRPr="00385C47">
        <w:t>when Word has finished checking the text, it will ask whether you want to check the rest of the content</w:t>
      </w:r>
    </w:p>
    <w:p w14:paraId="35053997" w14:textId="77777777" w:rsidR="00385C47" w:rsidRPr="00385C47" w:rsidRDefault="00385C47" w:rsidP="000F61DB">
      <w:pPr>
        <w:numPr>
          <w:ilvl w:val="0"/>
          <w:numId w:val="15"/>
        </w:numPr>
      </w:pPr>
      <w:r w:rsidRPr="00385C47">
        <w:t>click </w:t>
      </w:r>
      <w:r w:rsidRPr="00385C47">
        <w:rPr>
          <w:b/>
          <w:bCs/>
        </w:rPr>
        <w:t>No</w:t>
      </w:r>
    </w:p>
    <w:p w14:paraId="247F2E6C" w14:textId="77777777" w:rsidR="00385C47" w:rsidRPr="00385C47" w:rsidRDefault="00385C47" w:rsidP="00385C47">
      <w:r w:rsidRPr="00385C47">
        <w:t>If your text contains technical terms that consist of long, multi-syllable words that you need to use for your specialized audience, remove these terms before you test the content for readability to see whether the surrounding text can be simplified. Reinsert the technical terms once you've simplified the surrounding text.</w:t>
      </w:r>
    </w:p>
    <w:p w14:paraId="3E24B389" w14:textId="77777777" w:rsidR="00385C47" w:rsidRPr="00385C47" w:rsidRDefault="00385C47" w:rsidP="00385C47">
      <w:r w:rsidRPr="00385C47">
        <w:t>The Readability Statistics dialog box will appear and show the Flesch-Kincaid grade level.</w:t>
      </w:r>
    </w:p>
    <w:p w14:paraId="2108617E" w14:textId="2AFC35E7" w:rsidR="00385C47" w:rsidRPr="00385C47" w:rsidRDefault="00385C47" w:rsidP="00385C47">
      <w:r w:rsidRPr="00385C47">
        <w:rPr>
          <w:noProof/>
        </w:rPr>
        <w:drawing>
          <wp:inline distT="0" distB="0" distL="0" distR="0" wp14:anchorId="5C5EA0B7" wp14:editId="1F51171C">
            <wp:extent cx="3152775" cy="3040380"/>
            <wp:effectExtent l="0" t="0" r="9525" b="7620"/>
            <wp:docPr id="15" name="Picture 15" descr="Screen capture of a readability statistics dialog box in Microsoft Word. Text vers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creen capture of a readability statistics dialog box in Microsoft Word. Text version bel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2775" cy="3040380"/>
                    </a:xfrm>
                    <a:prstGeom prst="rect">
                      <a:avLst/>
                    </a:prstGeom>
                    <a:noFill/>
                    <a:ln>
                      <a:noFill/>
                    </a:ln>
                  </pic:spPr>
                </pic:pic>
              </a:graphicData>
            </a:graphic>
          </wp:inline>
        </w:drawing>
      </w:r>
      <w:r w:rsidRPr="00385C47">
        <w:t> </w:t>
      </w:r>
    </w:p>
    <w:p w14:paraId="5990E6A1" w14:textId="77777777" w:rsidR="00385C47" w:rsidRPr="00385C47" w:rsidRDefault="00385C47" w:rsidP="00385C47">
      <w:r w:rsidRPr="00385C47">
        <w:t>In newer versions of Microsoft Word, search for "Flesch-Kincaid" using the help feature.</w:t>
      </w:r>
    </w:p>
    <w:p w14:paraId="26EC8FBF" w14:textId="77777777" w:rsidR="00385C47" w:rsidRPr="00385C47" w:rsidRDefault="00385C47" w:rsidP="00385C47">
      <w:pPr>
        <w:rPr>
          <w:b/>
          <w:bCs/>
        </w:rPr>
      </w:pPr>
      <w:r w:rsidRPr="00385C47">
        <w:rPr>
          <w:b/>
          <w:bCs/>
        </w:rPr>
        <w:t>Follow the reading level requirements</w:t>
      </w:r>
    </w:p>
    <w:p w14:paraId="5C536362" w14:textId="77777777" w:rsidR="00385C47" w:rsidRPr="00385C47" w:rsidRDefault="00385C47" w:rsidP="00385C47">
      <w:r w:rsidRPr="00385C47">
        <w:t>Evaluate the reading level of content as follows for:</w:t>
      </w:r>
    </w:p>
    <w:p w14:paraId="06188E02" w14:textId="77777777" w:rsidR="00385C47" w:rsidRPr="00385C47" w:rsidRDefault="00385C47" w:rsidP="000F61DB">
      <w:pPr>
        <w:numPr>
          <w:ilvl w:val="0"/>
          <w:numId w:val="16"/>
        </w:numPr>
      </w:pPr>
      <w:r w:rsidRPr="00385C47">
        <w:t>navigation content (home, theme and topic pages), aim for no higher than grade 8</w:t>
      </w:r>
    </w:p>
    <w:p w14:paraId="770C8950" w14:textId="77777777" w:rsidR="00385C47" w:rsidRPr="00385C47" w:rsidRDefault="00385C47" w:rsidP="000F61DB">
      <w:pPr>
        <w:numPr>
          <w:ilvl w:val="0"/>
          <w:numId w:val="16"/>
        </w:numPr>
      </w:pPr>
      <w:r w:rsidRPr="00385C47">
        <w:t>all other content intended for general audiences, aim for grade 8 or lower</w:t>
      </w:r>
    </w:p>
    <w:p w14:paraId="36FCB0CF" w14:textId="77777777" w:rsidR="00385C47" w:rsidRPr="00385C47" w:rsidRDefault="00385C47" w:rsidP="000F61DB">
      <w:pPr>
        <w:numPr>
          <w:ilvl w:val="0"/>
          <w:numId w:val="16"/>
        </w:numPr>
      </w:pPr>
      <w:r w:rsidRPr="00385C47">
        <w:t>content intended for experts, determine the appropriate grade level and apply it across all content for this audience</w:t>
      </w:r>
    </w:p>
    <w:p w14:paraId="1717BAA9" w14:textId="77777777" w:rsidR="00385C47" w:rsidRPr="00385C47" w:rsidRDefault="00385C47" w:rsidP="00385C47">
      <w:pPr>
        <w:rPr>
          <w:b/>
          <w:bCs/>
        </w:rPr>
      </w:pPr>
      <w:r w:rsidRPr="00385C47">
        <w:rPr>
          <w:b/>
          <w:bCs/>
        </w:rPr>
        <w:t>Verify whether the content is easy to understand</w:t>
      </w:r>
    </w:p>
    <w:p w14:paraId="0460A77C" w14:textId="77777777" w:rsidR="00385C47" w:rsidRPr="00385C47" w:rsidRDefault="00385C47" w:rsidP="00385C47">
      <w:r w:rsidRPr="00385C47">
        <w:t>Readability tools reveal the reading level of your content, but they can't tell you whether it makes sense.</w:t>
      </w:r>
    </w:p>
    <w:p w14:paraId="0B05FB78" w14:textId="77777777" w:rsidR="00385C47" w:rsidRPr="00385C47" w:rsidRDefault="00385C47" w:rsidP="00385C47">
      <w:r w:rsidRPr="00385C47">
        <w:t>To check whether your content is easy to read and understand, test it:</w:t>
      </w:r>
    </w:p>
    <w:p w14:paraId="7F8CDFA4" w14:textId="77777777" w:rsidR="00385C47" w:rsidRPr="00385C47" w:rsidRDefault="00385C47" w:rsidP="000F61DB">
      <w:pPr>
        <w:numPr>
          <w:ilvl w:val="0"/>
          <w:numId w:val="17"/>
        </w:numPr>
      </w:pPr>
      <w:r w:rsidRPr="00385C47">
        <w:t>ask colleagues who aren't familiar with the subject to review the text for clarity and logic</w:t>
      </w:r>
    </w:p>
    <w:p w14:paraId="5A6C877E" w14:textId="77777777" w:rsidR="00385C47" w:rsidRPr="00385C47" w:rsidRDefault="00385C47" w:rsidP="000F61DB">
      <w:pPr>
        <w:numPr>
          <w:ilvl w:val="0"/>
          <w:numId w:val="17"/>
        </w:numPr>
      </w:pPr>
      <w:r w:rsidRPr="00385C47">
        <w:t>work with your communications team to set up usability testing for your content</w:t>
      </w:r>
    </w:p>
    <w:p w14:paraId="1096E2CA" w14:textId="77777777" w:rsidR="00385C47" w:rsidRPr="00385C47" w:rsidRDefault="00385C47" w:rsidP="00385C47">
      <w:r w:rsidRPr="00385C47">
        <w:t>If your content has a high reading level, or if usability testing shows low task completion, try to:</w:t>
      </w:r>
    </w:p>
    <w:p w14:paraId="07871616" w14:textId="77777777" w:rsidR="00385C47" w:rsidRPr="00385C47" w:rsidRDefault="00385C47" w:rsidP="000F61DB">
      <w:pPr>
        <w:numPr>
          <w:ilvl w:val="0"/>
          <w:numId w:val="18"/>
        </w:numPr>
      </w:pPr>
      <w:r w:rsidRPr="00385C47">
        <w:t>shorten words, sentences or paragraphs, but keep words of 3 or more syllables if they're well known</w:t>
      </w:r>
    </w:p>
    <w:p w14:paraId="6466EE08" w14:textId="77777777" w:rsidR="00385C47" w:rsidRPr="00385C47" w:rsidRDefault="00385C47" w:rsidP="000F61DB">
      <w:pPr>
        <w:numPr>
          <w:ilvl w:val="0"/>
          <w:numId w:val="18"/>
        </w:numPr>
      </w:pPr>
      <w:r w:rsidRPr="00385C47">
        <w:t>replace technical jargon with terms that people will understand</w:t>
      </w:r>
    </w:p>
    <w:p w14:paraId="5BC690E8" w14:textId="77777777" w:rsidR="00385C47" w:rsidRPr="00385C47" w:rsidRDefault="00385C47" w:rsidP="000F61DB">
      <w:pPr>
        <w:numPr>
          <w:ilvl w:val="0"/>
          <w:numId w:val="18"/>
        </w:numPr>
      </w:pPr>
      <w:r w:rsidRPr="00385C47">
        <w:t>remove details that people don't need to complete the task</w:t>
      </w:r>
    </w:p>
    <w:p w14:paraId="6BB1F29D" w14:textId="77777777" w:rsidR="00385C47" w:rsidRPr="00385C47" w:rsidRDefault="00385C47" w:rsidP="000F61DB">
      <w:pPr>
        <w:numPr>
          <w:ilvl w:val="0"/>
          <w:numId w:val="18"/>
        </w:numPr>
      </w:pPr>
      <w:r w:rsidRPr="00385C47">
        <w:t>replace secondary references to a program with "program" rather than using its full name or abbreviation</w:t>
      </w:r>
    </w:p>
    <w:p w14:paraId="24B5652D" w14:textId="77777777" w:rsidR="00385C47" w:rsidRPr="00385C47" w:rsidRDefault="00385C47" w:rsidP="000F61DB">
      <w:pPr>
        <w:numPr>
          <w:ilvl w:val="0"/>
          <w:numId w:val="18"/>
        </w:numPr>
      </w:pPr>
      <w:r w:rsidRPr="00385C47">
        <w:t>create numbered or bulleted lists for key tasks</w:t>
      </w:r>
    </w:p>
    <w:p w14:paraId="49057CED" w14:textId="77777777" w:rsidR="00385C47" w:rsidRPr="00385C47" w:rsidRDefault="00385C47" w:rsidP="005A49DF">
      <w:pPr>
        <w:pStyle w:val="Heading1"/>
      </w:pPr>
      <w:bookmarkStart w:id="13" w:name="_Toc47013477"/>
      <w:r w:rsidRPr="00385C47">
        <w:t>Tone</w:t>
      </w:r>
      <w:bookmarkEnd w:id="13"/>
    </w:p>
    <w:p w14:paraId="11E91127" w14:textId="5A0E4616" w:rsidR="00385C47" w:rsidRPr="00385C47" w:rsidRDefault="00385C47" w:rsidP="00385C47">
      <w:r w:rsidRPr="00385C47">
        <w:t xml:space="preserve">The tone of </w:t>
      </w:r>
      <w:r w:rsidR="005A49DF">
        <w:t>Bongarde’s</w:t>
      </w:r>
      <w:r w:rsidRPr="00385C47">
        <w:t xml:space="preserve"> web content should be:</w:t>
      </w:r>
    </w:p>
    <w:p w14:paraId="3543BE0A" w14:textId="77777777" w:rsidR="00385C47" w:rsidRPr="00385C47" w:rsidRDefault="00385C47" w:rsidP="000F61DB">
      <w:pPr>
        <w:numPr>
          <w:ilvl w:val="0"/>
          <w:numId w:val="19"/>
        </w:numPr>
      </w:pPr>
      <w:r w:rsidRPr="00385C47">
        <w:t>direct</w:t>
      </w:r>
    </w:p>
    <w:p w14:paraId="02DE5A4E" w14:textId="77777777" w:rsidR="00385C47" w:rsidRPr="00385C47" w:rsidRDefault="00385C47" w:rsidP="000F61DB">
      <w:pPr>
        <w:numPr>
          <w:ilvl w:val="0"/>
          <w:numId w:val="19"/>
        </w:numPr>
      </w:pPr>
      <w:r w:rsidRPr="00385C47">
        <w:t>informative</w:t>
      </w:r>
    </w:p>
    <w:p w14:paraId="273B1F8E" w14:textId="77777777" w:rsidR="00385C47" w:rsidRPr="00385C47" w:rsidRDefault="00385C47" w:rsidP="000F61DB">
      <w:pPr>
        <w:numPr>
          <w:ilvl w:val="0"/>
          <w:numId w:val="19"/>
        </w:numPr>
      </w:pPr>
      <w:r w:rsidRPr="00385C47">
        <w:t>conversational</w:t>
      </w:r>
    </w:p>
    <w:p w14:paraId="22364D6D" w14:textId="77777777" w:rsidR="00385C47" w:rsidRPr="00385C47" w:rsidRDefault="00385C47" w:rsidP="000F61DB">
      <w:pPr>
        <w:numPr>
          <w:ilvl w:val="0"/>
          <w:numId w:val="19"/>
        </w:numPr>
      </w:pPr>
      <w:r w:rsidRPr="00385C47">
        <w:t>professional</w:t>
      </w:r>
    </w:p>
    <w:p w14:paraId="184519FA" w14:textId="77777777" w:rsidR="00385C47" w:rsidRPr="00385C47" w:rsidRDefault="00385C47" w:rsidP="00385C47">
      <w:r w:rsidRPr="00385C47">
        <w:t>Write as if you were talking to your audience in person, but with the authority of an institution that provides information as part of its mandate.</w:t>
      </w:r>
    </w:p>
    <w:p w14:paraId="2E025B52" w14:textId="7ACA6957" w:rsidR="00385C47" w:rsidRPr="00385C47" w:rsidRDefault="00385C47" w:rsidP="005A49DF">
      <w:pPr>
        <w:pStyle w:val="Heading2"/>
      </w:pPr>
      <w:bookmarkStart w:id="14" w:name="_Toc47013478"/>
      <w:r w:rsidRPr="00385C47">
        <w:t>Write directly to the person</w:t>
      </w:r>
      <w:bookmarkEnd w:id="14"/>
    </w:p>
    <w:p w14:paraId="2B7627EA" w14:textId="77777777" w:rsidR="00385C47" w:rsidRPr="00385C47" w:rsidRDefault="00385C47" w:rsidP="00385C47">
      <w:r w:rsidRPr="00385C47">
        <w:t>Use an informal tone, and speak directly </w:t>
      </w:r>
      <w:r w:rsidRPr="00385C47">
        <w:rPr>
          <w:b/>
          <w:bCs/>
        </w:rPr>
        <w:t>to</w:t>
      </w:r>
      <w:r w:rsidRPr="00385C47">
        <w:t> people by using the second person ("you," "your").</w:t>
      </w:r>
    </w:p>
    <w:p w14:paraId="6EE60EA7" w14:textId="4238273D" w:rsidR="00385C47" w:rsidRPr="00385C47" w:rsidRDefault="00385C47" w:rsidP="00385C47">
      <w:pPr>
        <w:rPr>
          <w:b/>
          <w:bCs/>
        </w:rPr>
      </w:pPr>
      <w:r w:rsidRPr="00385C47">
        <w:rPr>
          <w:b/>
          <w:bCs/>
        </w:rPr>
        <w:t>Examples</w:t>
      </w:r>
      <w:r w:rsidR="005A49DF">
        <w:rPr>
          <w:b/>
          <w:bCs/>
        </w:rPr>
        <w:t xml:space="preserve"> </w:t>
      </w:r>
      <w:r w:rsidRPr="00385C47">
        <w:rPr>
          <w:b/>
          <w:bCs/>
        </w:rPr>
        <w:t>of statements that use the second person</w:t>
      </w:r>
    </w:p>
    <w:p w14:paraId="0ACD03EC" w14:textId="77777777" w:rsidR="00385C47" w:rsidRPr="00385C47" w:rsidRDefault="00385C47" w:rsidP="000F61DB">
      <w:pPr>
        <w:numPr>
          <w:ilvl w:val="0"/>
          <w:numId w:val="20"/>
        </w:numPr>
      </w:pPr>
      <w:r w:rsidRPr="00385C47">
        <w:t>Send your application to…</w:t>
      </w:r>
    </w:p>
    <w:p w14:paraId="761C33E5" w14:textId="77777777" w:rsidR="00385C47" w:rsidRPr="00385C47" w:rsidRDefault="00385C47" w:rsidP="000F61DB">
      <w:pPr>
        <w:numPr>
          <w:ilvl w:val="0"/>
          <w:numId w:val="20"/>
        </w:numPr>
      </w:pPr>
      <w:r w:rsidRPr="00385C47">
        <w:t>To get this benefit you must…</w:t>
      </w:r>
    </w:p>
    <w:p w14:paraId="32FFDD1E" w14:textId="77777777" w:rsidR="00385C47" w:rsidRPr="00385C47" w:rsidRDefault="00385C47" w:rsidP="00385C47">
      <w:pPr>
        <w:rPr>
          <w:b/>
          <w:bCs/>
        </w:rPr>
      </w:pPr>
      <w:r w:rsidRPr="00385C47">
        <w:rPr>
          <w:b/>
          <w:bCs/>
        </w:rPr>
        <w:t>Address the person in page titles, links and navigation labels</w:t>
      </w:r>
    </w:p>
    <w:p w14:paraId="1CD2845E" w14:textId="77777777" w:rsidR="00385C47" w:rsidRPr="00385C47" w:rsidRDefault="00385C47" w:rsidP="00385C47">
      <w:r w:rsidRPr="00385C47">
        <w:t>For page titles, links and navigation labels, use the possessive adjective "your" when the audience might consider the item being referred to as belonging to them.</w:t>
      </w:r>
    </w:p>
    <w:p w14:paraId="532CD407" w14:textId="7F463A14" w:rsidR="00385C47" w:rsidRPr="00385C47" w:rsidRDefault="00385C47" w:rsidP="00385C47">
      <w:pPr>
        <w:rPr>
          <w:b/>
          <w:bCs/>
        </w:rPr>
      </w:pPr>
      <w:r w:rsidRPr="00385C47">
        <w:rPr>
          <w:b/>
          <w:bCs/>
        </w:rPr>
        <w:t>Examples</w:t>
      </w:r>
      <w:r w:rsidR="005A49DF">
        <w:rPr>
          <w:b/>
          <w:bCs/>
        </w:rPr>
        <w:t xml:space="preserve"> </w:t>
      </w:r>
      <w:r w:rsidRPr="00385C47">
        <w:rPr>
          <w:b/>
          <w:bCs/>
        </w:rPr>
        <w:t>of navigation labels that address the person</w:t>
      </w:r>
    </w:p>
    <w:p w14:paraId="79CEEE20" w14:textId="77777777" w:rsidR="00385C47" w:rsidRPr="00385C47" w:rsidRDefault="00385C47" w:rsidP="000F61DB">
      <w:pPr>
        <w:numPr>
          <w:ilvl w:val="0"/>
          <w:numId w:val="21"/>
        </w:numPr>
      </w:pPr>
      <w:r w:rsidRPr="00385C47">
        <w:t>Change your address</w:t>
      </w:r>
    </w:p>
    <w:p w14:paraId="12923CCF" w14:textId="77777777" w:rsidR="00385C47" w:rsidRPr="00385C47" w:rsidRDefault="00385C47" w:rsidP="000F61DB">
      <w:pPr>
        <w:numPr>
          <w:ilvl w:val="0"/>
          <w:numId w:val="21"/>
        </w:numPr>
      </w:pPr>
      <w:r w:rsidRPr="00385C47">
        <w:t>Replace your card</w:t>
      </w:r>
    </w:p>
    <w:p w14:paraId="0F339C5B" w14:textId="77777777" w:rsidR="00385C47" w:rsidRPr="00385C47" w:rsidRDefault="00385C47" w:rsidP="00385C47">
      <w:r w:rsidRPr="00385C47">
        <w:t>If the subject of the title, link or label refers to general information, use the indefinite article ("a" or "an") or no article at all.</w:t>
      </w:r>
    </w:p>
    <w:p w14:paraId="4A0209A7" w14:textId="442F1930" w:rsidR="00385C47" w:rsidRPr="00385C47" w:rsidRDefault="00385C47" w:rsidP="00385C47">
      <w:pPr>
        <w:rPr>
          <w:b/>
          <w:bCs/>
        </w:rPr>
      </w:pPr>
      <w:r w:rsidRPr="00385C47">
        <w:rPr>
          <w:b/>
          <w:bCs/>
        </w:rPr>
        <w:t>Examples</w:t>
      </w:r>
      <w:r w:rsidR="005A49DF">
        <w:rPr>
          <w:b/>
          <w:bCs/>
        </w:rPr>
        <w:t xml:space="preserve"> </w:t>
      </w:r>
      <w:r w:rsidRPr="00385C47">
        <w:rPr>
          <w:b/>
          <w:bCs/>
        </w:rPr>
        <w:t>of navigation labels that don't use a possessive adjective</w:t>
      </w:r>
    </w:p>
    <w:p w14:paraId="4B392728" w14:textId="77777777" w:rsidR="00385C47" w:rsidRPr="00385C47" w:rsidRDefault="00385C47" w:rsidP="000F61DB">
      <w:pPr>
        <w:numPr>
          <w:ilvl w:val="0"/>
          <w:numId w:val="22"/>
        </w:numPr>
      </w:pPr>
      <w:r w:rsidRPr="00385C47">
        <w:t>Start a new business</w:t>
      </w:r>
    </w:p>
    <w:p w14:paraId="6A9FFB0D" w14:textId="77777777" w:rsidR="00385C47" w:rsidRPr="00385C47" w:rsidRDefault="00385C47" w:rsidP="000F61DB">
      <w:pPr>
        <w:numPr>
          <w:ilvl w:val="0"/>
          <w:numId w:val="22"/>
        </w:numPr>
      </w:pPr>
      <w:r w:rsidRPr="00385C47">
        <w:t>Pay application fees</w:t>
      </w:r>
    </w:p>
    <w:p w14:paraId="166F138B" w14:textId="77777777" w:rsidR="00385C47" w:rsidRPr="00385C47" w:rsidRDefault="00385C47" w:rsidP="00385C47">
      <w:pPr>
        <w:rPr>
          <w:b/>
          <w:bCs/>
        </w:rPr>
      </w:pPr>
      <w:r w:rsidRPr="00385C47">
        <w:rPr>
          <w:b/>
          <w:bCs/>
        </w:rPr>
        <w:t>Don't use the first person</w:t>
      </w:r>
    </w:p>
    <w:p w14:paraId="3E4D6B9A" w14:textId="77777777" w:rsidR="00385C47" w:rsidRPr="00385C47" w:rsidRDefault="00385C47" w:rsidP="00385C47">
      <w:r w:rsidRPr="00385C47">
        <w:t>Don't switch from speaking to people to speaking on their behalf. Don't use "I" or "my" statements.</w:t>
      </w:r>
    </w:p>
    <w:p w14:paraId="3B25BDF3" w14:textId="5DE60D18" w:rsidR="00385C47" w:rsidRPr="00385C47" w:rsidRDefault="00385C47" w:rsidP="00385C47">
      <w:pPr>
        <w:rPr>
          <w:b/>
          <w:bCs/>
        </w:rPr>
      </w:pPr>
      <w:r w:rsidRPr="00385C47">
        <w:rPr>
          <w:b/>
          <w:bCs/>
        </w:rPr>
        <w:t>Example</w:t>
      </w:r>
      <w:r w:rsidR="005A49DF">
        <w:rPr>
          <w:b/>
          <w:bCs/>
        </w:rPr>
        <w:t xml:space="preserve"> </w:t>
      </w:r>
      <w:r w:rsidRPr="00385C47">
        <w:rPr>
          <w:b/>
          <w:bCs/>
        </w:rPr>
        <w:t>of statements that don't use "I" or "my"</w:t>
      </w:r>
    </w:p>
    <w:p w14:paraId="31F4E64D" w14:textId="77777777" w:rsidR="00385C47" w:rsidRPr="00385C47" w:rsidRDefault="00385C47" w:rsidP="00385C47">
      <w:r w:rsidRPr="00385C47">
        <w:rPr>
          <w:b/>
          <w:bCs/>
        </w:rPr>
        <w:t>Write</w:t>
      </w:r>
      <w:r w:rsidRPr="00385C47">
        <w:t>:</w:t>
      </w:r>
    </w:p>
    <w:p w14:paraId="1B33D557" w14:textId="77777777" w:rsidR="00385C47" w:rsidRPr="00385C47" w:rsidRDefault="00385C47" w:rsidP="000F61DB">
      <w:pPr>
        <w:numPr>
          <w:ilvl w:val="0"/>
          <w:numId w:val="23"/>
        </w:numPr>
      </w:pPr>
      <w:r w:rsidRPr="00385C47">
        <w:t>How to renew your passport</w:t>
      </w:r>
    </w:p>
    <w:p w14:paraId="2E8C3B61" w14:textId="77777777" w:rsidR="00385C47" w:rsidRPr="00385C47" w:rsidRDefault="00385C47" w:rsidP="000F61DB">
      <w:pPr>
        <w:numPr>
          <w:ilvl w:val="0"/>
          <w:numId w:val="23"/>
        </w:numPr>
      </w:pPr>
      <w:r w:rsidRPr="00385C47">
        <w:t>Renew your passport</w:t>
      </w:r>
    </w:p>
    <w:p w14:paraId="54CECABC" w14:textId="77777777" w:rsidR="00385C47" w:rsidRPr="00385C47" w:rsidRDefault="00385C47" w:rsidP="00385C47">
      <w:r w:rsidRPr="00385C47">
        <w:rPr>
          <w:b/>
          <w:bCs/>
        </w:rPr>
        <w:t>Instead of</w:t>
      </w:r>
      <w:r w:rsidRPr="00385C47">
        <w:t>: How do I renew my passport?</w:t>
      </w:r>
    </w:p>
    <w:p w14:paraId="1C44679D" w14:textId="77777777" w:rsidR="00385C47" w:rsidRPr="00385C47" w:rsidRDefault="00385C47" w:rsidP="00385C47">
      <w:pPr>
        <w:rPr>
          <w:b/>
          <w:bCs/>
        </w:rPr>
      </w:pPr>
      <w:r w:rsidRPr="00385C47">
        <w:rPr>
          <w:b/>
          <w:bCs/>
        </w:rPr>
        <w:t>Exception</w:t>
      </w:r>
    </w:p>
    <w:p w14:paraId="0747B94C" w14:textId="17182115" w:rsidR="00385C47" w:rsidRPr="00385C47" w:rsidRDefault="00385C47" w:rsidP="00385C47">
      <w:r w:rsidRPr="00385C47">
        <w:t>You may use "my" in content, page titles and links for proper names</w:t>
      </w:r>
      <w:r w:rsidR="005A49DF">
        <w:t>.</w:t>
      </w:r>
    </w:p>
    <w:p w14:paraId="698D84B0" w14:textId="4FA13DA8" w:rsidR="00385C47" w:rsidRPr="00385C47" w:rsidRDefault="00385C47" w:rsidP="005A49DF">
      <w:pPr>
        <w:pStyle w:val="Heading2"/>
      </w:pPr>
      <w:bookmarkStart w:id="15" w:name="_Toc47013479"/>
      <w:r w:rsidRPr="00385C47">
        <w:t xml:space="preserve">Use "we" to refer to the </w:t>
      </w:r>
      <w:r w:rsidR="005A49DF">
        <w:t>Company</w:t>
      </w:r>
      <w:bookmarkEnd w:id="15"/>
    </w:p>
    <w:p w14:paraId="75283D0F" w14:textId="1FBF2912" w:rsidR="00385C47" w:rsidRPr="00385C47" w:rsidRDefault="00385C47" w:rsidP="00385C47">
      <w:r w:rsidRPr="00385C47">
        <w:t xml:space="preserve">We generally provide information to people from the perspective of the </w:t>
      </w:r>
      <w:r w:rsidR="005A49DF">
        <w:t>company</w:t>
      </w:r>
      <w:r w:rsidRPr="00385C47">
        <w:t xml:space="preserve"> as a whole rather than from a specific institution.</w:t>
      </w:r>
    </w:p>
    <w:p w14:paraId="23BB6296" w14:textId="64A397DB" w:rsidR="00385C47" w:rsidRPr="00385C47" w:rsidRDefault="00385C47" w:rsidP="00385C47">
      <w:r w:rsidRPr="00385C47">
        <w:t xml:space="preserve">Use "we" and "our" when writing on behalf of the </w:t>
      </w:r>
      <w:r w:rsidR="005A49DF">
        <w:t>product or company</w:t>
      </w:r>
      <w:r w:rsidRPr="00385C47">
        <w:t>.</w:t>
      </w:r>
    </w:p>
    <w:p w14:paraId="246955ED" w14:textId="77777777" w:rsidR="00385C47" w:rsidRPr="00385C47" w:rsidRDefault="00385C47" w:rsidP="00385C47">
      <w:pPr>
        <w:rPr>
          <w:b/>
          <w:bCs/>
        </w:rPr>
      </w:pPr>
      <w:r w:rsidRPr="00385C47">
        <w:rPr>
          <w:b/>
          <w:bCs/>
        </w:rPr>
        <w:t>Third parties</w:t>
      </w:r>
    </w:p>
    <w:p w14:paraId="78123D5C" w14:textId="77777777" w:rsidR="00385C47" w:rsidRPr="00385C47" w:rsidRDefault="00385C47" w:rsidP="00385C47">
      <w:r w:rsidRPr="00385C47">
        <w:t>Don't provide information on behalf of another organization. Don't duplicate information provided on another organization's website. Instead, direct people to that website to get the information.</w:t>
      </w:r>
    </w:p>
    <w:p w14:paraId="6EC8F193" w14:textId="77777777" w:rsidR="00385C47" w:rsidRPr="00385C47" w:rsidRDefault="00385C47" w:rsidP="00385C47">
      <w:r w:rsidRPr="00385C47">
        <w:t>Name the other organization when your content refers to it.</w:t>
      </w:r>
    </w:p>
    <w:p w14:paraId="2DE877AF" w14:textId="38CE221A" w:rsidR="00385C47" w:rsidRPr="00385C47" w:rsidRDefault="00385C47" w:rsidP="00385C47">
      <w:pPr>
        <w:rPr>
          <w:b/>
          <w:bCs/>
        </w:rPr>
      </w:pPr>
      <w:r w:rsidRPr="00385C47">
        <w:rPr>
          <w:b/>
          <w:bCs/>
        </w:rPr>
        <w:t>Example</w:t>
      </w:r>
      <w:r w:rsidR="005A49DF">
        <w:rPr>
          <w:b/>
          <w:bCs/>
        </w:rPr>
        <w:t xml:space="preserve"> </w:t>
      </w:r>
      <w:r w:rsidRPr="00385C47">
        <w:rPr>
          <w:b/>
          <w:bCs/>
        </w:rPr>
        <w:t>of a reference to a third party</w:t>
      </w:r>
    </w:p>
    <w:p w14:paraId="4A4441FA" w14:textId="77777777" w:rsidR="00385C47" w:rsidRPr="00385C47" w:rsidRDefault="00385C47" w:rsidP="00385C47">
      <w:r w:rsidRPr="00385C47">
        <w:rPr>
          <w:b/>
          <w:bCs/>
        </w:rPr>
        <w:t>Write</w:t>
      </w:r>
      <w:r w:rsidRPr="00385C47">
        <w:t>: If you plan to </w:t>
      </w:r>
      <w:hyperlink r:id="rId16" w:history="1">
        <w:r w:rsidRPr="00385C47">
          <w:rPr>
            <w:rStyle w:val="Hyperlink"/>
          </w:rPr>
          <w:t>travel to or transit through the United States</w:t>
        </w:r>
      </w:hyperlink>
      <w:r w:rsidRPr="00385C47">
        <w:t>, find out about the rules you need to follow from U.S. Customs and Border Protection.</w:t>
      </w:r>
      <w:r w:rsidRPr="00385C47">
        <w:br/>
      </w:r>
      <w:r w:rsidRPr="00385C47">
        <w:rPr>
          <w:b/>
          <w:bCs/>
        </w:rPr>
        <w:t>Instead of</w:t>
      </w:r>
      <w:r w:rsidRPr="00385C47">
        <w:t>: If you plan to travel to or transit through the U.S., CBSA encourages you to visit the </w:t>
      </w:r>
      <w:hyperlink r:id="rId17" w:history="1">
        <w:r w:rsidRPr="00385C47">
          <w:rPr>
            <w:rStyle w:val="Hyperlink"/>
          </w:rPr>
          <w:t>U.S. Customs and Border Protection website</w:t>
        </w:r>
      </w:hyperlink>
      <w:r w:rsidRPr="00385C47">
        <w:t> for information on the U.S. Western Hemisphere Travel Initiative, and the requirements for entering or returning to the U.S.</w:t>
      </w:r>
    </w:p>
    <w:p w14:paraId="1CA79204" w14:textId="0C4F29B3" w:rsidR="00385C47" w:rsidRPr="00385C47" w:rsidRDefault="00385C47" w:rsidP="005A49DF">
      <w:pPr>
        <w:pStyle w:val="Heading2"/>
      </w:pPr>
      <w:bookmarkStart w:id="16" w:name="_Toc47013480"/>
      <w:r w:rsidRPr="00385C47">
        <w:t>Expressing an obligation or a recommendation</w:t>
      </w:r>
      <w:bookmarkEnd w:id="16"/>
    </w:p>
    <w:p w14:paraId="639951FB" w14:textId="06C69CD1" w:rsidR="00385C47" w:rsidRPr="00385C47" w:rsidRDefault="00385C47" w:rsidP="00385C47">
      <w:r w:rsidRPr="00385C47">
        <w:t>As a</w:t>
      </w:r>
      <w:r w:rsidR="005A49DF">
        <w:t>n</w:t>
      </w:r>
      <w:r w:rsidRPr="00385C47">
        <w:t xml:space="preserve"> organization, we often publish rules, information and instructions that are set out in law. We also provide advice on how to follow them.</w:t>
      </w:r>
    </w:p>
    <w:p w14:paraId="0BEB02AC" w14:textId="77777777" w:rsidR="00385C47" w:rsidRPr="00385C47" w:rsidRDefault="00385C47" w:rsidP="00385C47">
      <w:pPr>
        <w:rPr>
          <w:b/>
          <w:bCs/>
        </w:rPr>
      </w:pPr>
      <w:r w:rsidRPr="00385C47">
        <w:rPr>
          <w:b/>
          <w:bCs/>
        </w:rPr>
        <w:t>Express an obligation</w:t>
      </w:r>
    </w:p>
    <w:p w14:paraId="51D236F5" w14:textId="77777777" w:rsidR="00385C47" w:rsidRPr="00385C47" w:rsidRDefault="00385C47" w:rsidP="00385C47">
      <w:r w:rsidRPr="00385C47">
        <w:t>When telling people about:</w:t>
      </w:r>
    </w:p>
    <w:p w14:paraId="089330DF" w14:textId="77777777" w:rsidR="00385C47" w:rsidRPr="00385C47" w:rsidRDefault="00385C47" w:rsidP="000F61DB">
      <w:pPr>
        <w:numPr>
          <w:ilvl w:val="0"/>
          <w:numId w:val="24"/>
        </w:numPr>
      </w:pPr>
      <w:r w:rsidRPr="00385C47">
        <w:t>what the law requires them to do, use "must" instead of "legally required to" or similar language</w:t>
      </w:r>
    </w:p>
    <w:p w14:paraId="11C682A7" w14:textId="77777777" w:rsidR="00385C47" w:rsidRPr="00385C47" w:rsidRDefault="00385C47" w:rsidP="000F61DB">
      <w:pPr>
        <w:numPr>
          <w:ilvl w:val="0"/>
          <w:numId w:val="24"/>
        </w:numPr>
      </w:pPr>
      <w:r w:rsidRPr="00385C47">
        <w:t>an administrative requirement, use "need to"</w:t>
      </w:r>
    </w:p>
    <w:p w14:paraId="078EF785" w14:textId="0C7ABDD8" w:rsidR="00385C47" w:rsidRPr="00385C47" w:rsidRDefault="00385C47" w:rsidP="00385C47">
      <w:pPr>
        <w:rPr>
          <w:b/>
          <w:bCs/>
        </w:rPr>
      </w:pPr>
      <w:r w:rsidRPr="00385C47">
        <w:rPr>
          <w:b/>
          <w:bCs/>
        </w:rPr>
        <w:t>Example</w:t>
      </w:r>
      <w:r w:rsidR="005A49DF">
        <w:rPr>
          <w:b/>
          <w:bCs/>
        </w:rPr>
        <w:t xml:space="preserve"> </w:t>
      </w:r>
      <w:r w:rsidRPr="00385C47">
        <w:rPr>
          <w:b/>
          <w:bCs/>
        </w:rPr>
        <w:t>of statements that express legal and administrative requirements</w:t>
      </w:r>
    </w:p>
    <w:p w14:paraId="12BA5B4C" w14:textId="77777777" w:rsidR="00385C47" w:rsidRPr="00385C47" w:rsidRDefault="00385C47" w:rsidP="00385C47">
      <w:r w:rsidRPr="00385C47">
        <w:rPr>
          <w:b/>
          <w:bCs/>
        </w:rPr>
        <w:t>Legal</w:t>
      </w:r>
      <w:r w:rsidRPr="00385C47">
        <w:t>: To be eligible for compassionate care benefits, you must be able to show that…</w:t>
      </w:r>
      <w:r w:rsidRPr="00385C47">
        <w:br/>
      </w:r>
      <w:r w:rsidRPr="00385C47">
        <w:rPr>
          <w:b/>
          <w:bCs/>
        </w:rPr>
        <w:t>Administrative</w:t>
      </w:r>
      <w:r w:rsidRPr="00385C47">
        <w:t>: After you apply online, you'll need to provide us with the following documents before we can finalize your claim.</w:t>
      </w:r>
    </w:p>
    <w:p w14:paraId="124D2C02" w14:textId="77777777" w:rsidR="00385C47" w:rsidRPr="00385C47" w:rsidRDefault="00385C47" w:rsidP="00385C47">
      <w:pPr>
        <w:rPr>
          <w:b/>
          <w:bCs/>
        </w:rPr>
      </w:pPr>
      <w:r w:rsidRPr="00385C47">
        <w:rPr>
          <w:b/>
          <w:bCs/>
        </w:rPr>
        <w:t>Express a recommendation</w:t>
      </w:r>
    </w:p>
    <w:p w14:paraId="359E0173" w14:textId="77777777" w:rsidR="00385C47" w:rsidRPr="00385C47" w:rsidRDefault="00385C47" w:rsidP="00385C47">
      <w:r w:rsidRPr="00385C47">
        <w:t>When telling people that they're allowed to perform an action:</w:t>
      </w:r>
    </w:p>
    <w:p w14:paraId="09AA5F83" w14:textId="77777777" w:rsidR="00385C47" w:rsidRPr="00385C47" w:rsidRDefault="00385C47" w:rsidP="000F61DB">
      <w:pPr>
        <w:numPr>
          <w:ilvl w:val="0"/>
          <w:numId w:val="25"/>
        </w:numPr>
      </w:pPr>
      <w:r w:rsidRPr="00385C47">
        <w:t>do use "may" or "might" (expresses permission or a possibility)</w:t>
      </w:r>
    </w:p>
    <w:p w14:paraId="681EEA0C" w14:textId="77777777" w:rsidR="00385C47" w:rsidRPr="00385C47" w:rsidRDefault="00385C47" w:rsidP="000F61DB">
      <w:pPr>
        <w:numPr>
          <w:ilvl w:val="0"/>
          <w:numId w:val="25"/>
        </w:numPr>
      </w:pPr>
      <w:r w:rsidRPr="00385C47">
        <w:t>don't use "can" or "could" (expresses ability)</w:t>
      </w:r>
    </w:p>
    <w:p w14:paraId="17A48B99" w14:textId="77777777" w:rsidR="005A49DF" w:rsidRDefault="005A49DF">
      <w:pPr>
        <w:rPr>
          <w:rFonts w:asciiTheme="majorHAnsi" w:eastAsiaTheme="majorEastAsia" w:hAnsiTheme="majorHAnsi" w:cstheme="majorBidi"/>
          <w:b/>
          <w:caps/>
          <w:color w:val="721411" w:themeColor="accent1" w:themeShade="80"/>
          <w:sz w:val="36"/>
          <w:szCs w:val="36"/>
        </w:rPr>
      </w:pPr>
      <w:r>
        <w:br w:type="page"/>
      </w:r>
    </w:p>
    <w:p w14:paraId="7122EC98" w14:textId="5BD1B89F" w:rsidR="00385C47" w:rsidRPr="00385C47" w:rsidRDefault="00385C47" w:rsidP="005A49DF">
      <w:pPr>
        <w:pStyle w:val="Heading1"/>
      </w:pPr>
      <w:bookmarkStart w:id="17" w:name="_Toc47013481"/>
      <w:r w:rsidRPr="00385C47">
        <w:t>Style</w:t>
      </w:r>
      <w:bookmarkEnd w:id="17"/>
    </w:p>
    <w:p w14:paraId="7503325C" w14:textId="77777777" w:rsidR="00385C47" w:rsidRPr="00385C47" w:rsidRDefault="00385C47" w:rsidP="00385C47">
      <w:r w:rsidRPr="00385C47">
        <w:t>On the web, less is more. Keep style and punctuation simple. Formatting (such as bold, italics and underlining) and complex punctuation can be distracting and make reading difficult for many people.</w:t>
      </w:r>
    </w:p>
    <w:p w14:paraId="16AFF6D9" w14:textId="1B69BC19" w:rsidR="00385C47" w:rsidRPr="00385C47" w:rsidRDefault="00385C47" w:rsidP="005A49DF">
      <w:pPr>
        <w:pStyle w:val="Heading2"/>
      </w:pPr>
      <w:bookmarkStart w:id="18" w:name="_Toc47013482"/>
      <w:r w:rsidRPr="00385C47">
        <w:t>Capitalization and punctuation</w:t>
      </w:r>
      <w:bookmarkEnd w:id="18"/>
    </w:p>
    <w:p w14:paraId="779DAD62" w14:textId="77777777" w:rsidR="00385C47" w:rsidRPr="00385C47" w:rsidRDefault="00385C47" w:rsidP="00385C47">
      <w:r w:rsidRPr="00385C47">
        <w:t>Use these styles for capitalization and punctuation of content in text, links and applications.</w:t>
      </w:r>
    </w:p>
    <w:p w14:paraId="77117E89" w14:textId="77777777" w:rsidR="00385C47" w:rsidRPr="00385C47" w:rsidRDefault="00385C47" w:rsidP="00385C47">
      <w:r w:rsidRPr="00385C47">
        <w:t>Capitalize the main words of:</w:t>
      </w:r>
    </w:p>
    <w:p w14:paraId="75304A5F" w14:textId="77777777" w:rsidR="00385C47" w:rsidRPr="00385C47" w:rsidRDefault="00385C47" w:rsidP="000F61DB">
      <w:pPr>
        <w:numPr>
          <w:ilvl w:val="0"/>
          <w:numId w:val="26"/>
        </w:numPr>
      </w:pPr>
      <w:r w:rsidRPr="00385C47">
        <w:t>titles of official publications (such as reports, frameworks, strategies and plans)</w:t>
      </w:r>
    </w:p>
    <w:p w14:paraId="58A22169" w14:textId="77777777" w:rsidR="00385C47" w:rsidRPr="00385C47" w:rsidRDefault="00385C47" w:rsidP="000F61DB">
      <w:pPr>
        <w:numPr>
          <w:ilvl w:val="0"/>
          <w:numId w:val="26"/>
        </w:numPr>
      </w:pPr>
      <w:r w:rsidRPr="00385C47">
        <w:t>institution names</w:t>
      </w:r>
    </w:p>
    <w:p w14:paraId="5EE89F92" w14:textId="77777777" w:rsidR="00385C47" w:rsidRPr="00385C47" w:rsidRDefault="00385C47" w:rsidP="000F61DB">
      <w:pPr>
        <w:numPr>
          <w:ilvl w:val="0"/>
          <w:numId w:val="26"/>
        </w:numPr>
      </w:pPr>
      <w:r w:rsidRPr="00385C47">
        <w:t>program names</w:t>
      </w:r>
    </w:p>
    <w:p w14:paraId="1D3E897F" w14:textId="77777777" w:rsidR="00385C47" w:rsidRPr="00385C47" w:rsidRDefault="00385C47" w:rsidP="000F61DB">
      <w:pPr>
        <w:numPr>
          <w:ilvl w:val="0"/>
          <w:numId w:val="26"/>
        </w:numPr>
      </w:pPr>
      <w:r w:rsidRPr="00385C47">
        <w:t>titles of policy instruments</w:t>
      </w:r>
    </w:p>
    <w:p w14:paraId="032D7E5E" w14:textId="77777777" w:rsidR="00385C47" w:rsidRPr="00385C47" w:rsidRDefault="00385C47" w:rsidP="000F61DB">
      <w:pPr>
        <w:numPr>
          <w:ilvl w:val="0"/>
          <w:numId w:val="26"/>
        </w:numPr>
      </w:pPr>
      <w:r w:rsidRPr="00385C47">
        <w:t>titles of legislation (in other words, acts and regulations)</w:t>
      </w:r>
    </w:p>
    <w:p w14:paraId="03559C97" w14:textId="77777777" w:rsidR="00385C47" w:rsidRPr="00385C47" w:rsidRDefault="00385C47" w:rsidP="000F61DB">
      <w:pPr>
        <w:numPr>
          <w:ilvl w:val="0"/>
          <w:numId w:val="26"/>
        </w:numPr>
      </w:pPr>
      <w:r w:rsidRPr="00385C47">
        <w:t>Government of Canada</w:t>
      </w:r>
    </w:p>
    <w:p w14:paraId="0665086E" w14:textId="77777777" w:rsidR="00385C47" w:rsidRPr="00385C47" w:rsidRDefault="00385C47" w:rsidP="00385C47">
      <w:r w:rsidRPr="00385C47">
        <w:t>Lowercase the short form of proper names.</w:t>
      </w:r>
    </w:p>
    <w:p w14:paraId="6D011794" w14:textId="4261B8F0" w:rsidR="00385C47" w:rsidRPr="00385C47" w:rsidRDefault="00385C47" w:rsidP="00385C47">
      <w:pPr>
        <w:rPr>
          <w:b/>
          <w:bCs/>
        </w:rPr>
      </w:pPr>
      <w:r w:rsidRPr="00385C47">
        <w:rPr>
          <w:b/>
          <w:bCs/>
        </w:rPr>
        <w:t>Example</w:t>
      </w:r>
      <w:r w:rsidR="005A49DF">
        <w:rPr>
          <w:b/>
          <w:bCs/>
        </w:rPr>
        <w:t xml:space="preserve"> </w:t>
      </w:r>
      <w:r w:rsidRPr="00385C47">
        <w:rPr>
          <w:b/>
          <w:bCs/>
        </w:rPr>
        <w:t>of proper names and their short forms</w:t>
      </w:r>
    </w:p>
    <w:p w14:paraId="5DF2871B" w14:textId="77777777" w:rsidR="00385C47" w:rsidRPr="00385C47" w:rsidRDefault="00385C47" w:rsidP="00385C47">
      <w:r w:rsidRPr="00385C47">
        <w:rPr>
          <w:b/>
          <w:bCs/>
        </w:rPr>
        <w:t>Full names</w:t>
      </w:r>
      <w:r w:rsidRPr="00385C47">
        <w:t>: Agriculture and Agri-Food Canada, Canada Pension Plan</w:t>
      </w:r>
      <w:r w:rsidRPr="00385C47">
        <w:br/>
      </w:r>
      <w:r w:rsidRPr="00385C47">
        <w:rPr>
          <w:b/>
          <w:bCs/>
        </w:rPr>
        <w:t>Short form</w:t>
      </w:r>
      <w:r w:rsidRPr="00385C47">
        <w:t>: the department, the plan</w:t>
      </w:r>
    </w:p>
    <w:p w14:paraId="3C361104" w14:textId="77777777" w:rsidR="00385C47" w:rsidRPr="00385C47" w:rsidRDefault="00385C47" w:rsidP="00385C47">
      <w:pPr>
        <w:rPr>
          <w:b/>
          <w:bCs/>
        </w:rPr>
      </w:pPr>
      <w:r w:rsidRPr="00385C47">
        <w:rPr>
          <w:b/>
          <w:bCs/>
        </w:rPr>
        <w:t>All caps</w:t>
      </w:r>
    </w:p>
    <w:p w14:paraId="0137AA1D" w14:textId="77777777" w:rsidR="00385C47" w:rsidRPr="00385C47" w:rsidRDefault="00385C47" w:rsidP="00385C47">
      <w:r w:rsidRPr="00385C47">
        <w:t>Don't capitalize all the letters in a word.</w:t>
      </w:r>
    </w:p>
    <w:p w14:paraId="4F85BDFA" w14:textId="77777777" w:rsidR="00385C47" w:rsidRPr="00385C47" w:rsidRDefault="00385C47" w:rsidP="00385C47">
      <w:r w:rsidRPr="00385C47">
        <w:rPr>
          <w:b/>
          <w:bCs/>
        </w:rPr>
        <w:t>Exceptions</w:t>
      </w:r>
    </w:p>
    <w:p w14:paraId="58D5F670" w14:textId="77777777" w:rsidR="00385C47" w:rsidRPr="00385C47" w:rsidRDefault="00385C47" w:rsidP="000F61DB">
      <w:pPr>
        <w:numPr>
          <w:ilvl w:val="0"/>
          <w:numId w:val="27"/>
        </w:numPr>
      </w:pPr>
      <w:r w:rsidRPr="00385C47">
        <w:t>Abbreviations (although avoid them unless they're necessary)</w:t>
      </w:r>
    </w:p>
    <w:p w14:paraId="235C0B18" w14:textId="77777777" w:rsidR="00385C47" w:rsidRPr="00385C47" w:rsidRDefault="00385C47" w:rsidP="000F61DB">
      <w:pPr>
        <w:numPr>
          <w:ilvl w:val="0"/>
          <w:numId w:val="27"/>
        </w:numPr>
      </w:pPr>
      <w:r w:rsidRPr="00385C47">
        <w:t>Military exercise or operation names (for example, Operation PROVISION)</w:t>
      </w:r>
    </w:p>
    <w:p w14:paraId="1D225A7B" w14:textId="77777777" w:rsidR="00385C47" w:rsidRPr="00385C47" w:rsidRDefault="00385C47" w:rsidP="00385C47">
      <w:pPr>
        <w:rPr>
          <w:b/>
          <w:bCs/>
        </w:rPr>
      </w:pPr>
      <w:r w:rsidRPr="00385C47">
        <w:rPr>
          <w:b/>
          <w:bCs/>
        </w:rPr>
        <w:t>Titles, headings and subheadings</w:t>
      </w:r>
    </w:p>
    <w:p w14:paraId="49F5F474" w14:textId="77777777" w:rsidR="00385C47" w:rsidRPr="00385C47" w:rsidRDefault="00385C47" w:rsidP="000F61DB">
      <w:pPr>
        <w:numPr>
          <w:ilvl w:val="0"/>
          <w:numId w:val="28"/>
        </w:numPr>
      </w:pPr>
      <w:r w:rsidRPr="00385C47">
        <w:t>Capitalize the first letter of the first word (sentence case) of all page titles, headings, subheadings, table captions and table headers</w:t>
      </w:r>
    </w:p>
    <w:p w14:paraId="7BAFE2D3" w14:textId="77777777" w:rsidR="00385C47" w:rsidRPr="00385C47" w:rsidRDefault="00385C47" w:rsidP="000F61DB">
      <w:pPr>
        <w:numPr>
          <w:ilvl w:val="0"/>
          <w:numId w:val="28"/>
        </w:numPr>
      </w:pPr>
      <w:r w:rsidRPr="00385C47">
        <w:t>Capitalize proper nouns in page titles, headings and subheadings</w:t>
      </w:r>
    </w:p>
    <w:p w14:paraId="259DACF1" w14:textId="77777777" w:rsidR="00385C47" w:rsidRPr="00385C47" w:rsidRDefault="00385C47" w:rsidP="000F61DB">
      <w:pPr>
        <w:numPr>
          <w:ilvl w:val="0"/>
          <w:numId w:val="28"/>
        </w:numPr>
      </w:pPr>
      <w:r w:rsidRPr="00385C47">
        <w:t>Don't use punctuation at the end of page titles, headings and subheadings</w:t>
      </w:r>
    </w:p>
    <w:p w14:paraId="2D006FCB" w14:textId="77777777" w:rsidR="00385C47" w:rsidRPr="00385C47" w:rsidRDefault="00385C47" w:rsidP="00385C47">
      <w:pPr>
        <w:rPr>
          <w:b/>
          <w:bCs/>
        </w:rPr>
      </w:pPr>
      <w:r w:rsidRPr="00385C47">
        <w:rPr>
          <w:b/>
          <w:bCs/>
        </w:rPr>
        <w:t>Exceptions</w:t>
      </w:r>
    </w:p>
    <w:p w14:paraId="04CD9B36" w14:textId="77777777" w:rsidR="00385C47" w:rsidRPr="00385C47" w:rsidRDefault="00385C47" w:rsidP="000F61DB">
      <w:pPr>
        <w:numPr>
          <w:ilvl w:val="0"/>
          <w:numId w:val="29"/>
        </w:numPr>
      </w:pPr>
      <w:r w:rsidRPr="00385C47">
        <w:t>You may use punctuation at the end of page titles, headings and subheadings for campaign slogans</w:t>
      </w:r>
    </w:p>
    <w:p w14:paraId="5EC81FA3" w14:textId="77777777" w:rsidR="00385C47" w:rsidRPr="00385C47" w:rsidRDefault="00385C47" w:rsidP="000F61DB">
      <w:pPr>
        <w:numPr>
          <w:ilvl w:val="0"/>
          <w:numId w:val="29"/>
        </w:numPr>
      </w:pPr>
      <w:r w:rsidRPr="00385C47">
        <w:t>Only use question marks when asking for information in a form, wizard, survey or quiz</w:t>
      </w:r>
    </w:p>
    <w:p w14:paraId="3E7292D2" w14:textId="3A00AF52" w:rsidR="00385C47" w:rsidRPr="00385C47" w:rsidRDefault="00385C47" w:rsidP="00385C47">
      <w:pPr>
        <w:rPr>
          <w:b/>
          <w:bCs/>
        </w:rPr>
      </w:pPr>
      <w:r w:rsidRPr="00385C47">
        <w:rPr>
          <w:b/>
          <w:bCs/>
        </w:rPr>
        <w:t>Example</w:t>
      </w:r>
      <w:r w:rsidR="005A49DF">
        <w:rPr>
          <w:b/>
          <w:bCs/>
        </w:rPr>
        <w:t xml:space="preserve"> </w:t>
      </w:r>
      <w:r w:rsidRPr="00385C47">
        <w:rPr>
          <w:b/>
          <w:bCs/>
        </w:rPr>
        <w:t>of question marks being used in forms, wizards, surveys or quizzes</w:t>
      </w:r>
    </w:p>
    <w:p w14:paraId="1A4FAD14" w14:textId="4B772D2F" w:rsidR="00385C47" w:rsidRPr="00385C47" w:rsidRDefault="00385C47" w:rsidP="00465329">
      <w:r w:rsidRPr="00385C47">
        <w:t>Figure 3</w:t>
      </w:r>
      <w:r w:rsidRPr="00385C47">
        <w:rPr>
          <w:noProof/>
        </w:rPr>
        <w:drawing>
          <wp:inline distT="0" distB="0" distL="0" distR="0" wp14:anchorId="35486652" wp14:editId="074A8C25">
            <wp:extent cx="5943600" cy="2457450"/>
            <wp:effectExtent l="0" t="0" r="0" b="0"/>
            <wp:docPr id="14" name="Picture 14" descr="A web page containing a heading with a question mark. Text vers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 descr="A web page containing a heading with a question mark. Text version bel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457450"/>
                    </a:xfrm>
                    <a:prstGeom prst="rect">
                      <a:avLst/>
                    </a:prstGeom>
                    <a:noFill/>
                    <a:ln>
                      <a:noFill/>
                    </a:ln>
                  </pic:spPr>
                </pic:pic>
              </a:graphicData>
            </a:graphic>
          </wp:inline>
        </w:drawing>
      </w:r>
      <w:r w:rsidRPr="00385C47">
        <w:t> Lists</w:t>
      </w:r>
    </w:p>
    <w:p w14:paraId="7DAF8598" w14:textId="77777777" w:rsidR="00385C47" w:rsidRPr="00385C47" w:rsidRDefault="00385C47" w:rsidP="000F61DB">
      <w:pPr>
        <w:numPr>
          <w:ilvl w:val="0"/>
          <w:numId w:val="30"/>
        </w:numPr>
      </w:pPr>
      <w:r w:rsidRPr="00385C47">
        <w:t>Avoid having more than 1 sentence in a single list item</w:t>
      </w:r>
    </w:p>
    <w:p w14:paraId="51A5144D" w14:textId="77777777" w:rsidR="00385C47" w:rsidRPr="00385C47" w:rsidRDefault="00385C47" w:rsidP="000F61DB">
      <w:pPr>
        <w:numPr>
          <w:ilvl w:val="0"/>
          <w:numId w:val="30"/>
        </w:numPr>
      </w:pPr>
      <w:r w:rsidRPr="00385C47">
        <w:t>Don't end the list items with any punctuation</w:t>
      </w:r>
    </w:p>
    <w:p w14:paraId="4508A005" w14:textId="77777777" w:rsidR="00385C47" w:rsidRPr="00385C47" w:rsidRDefault="00385C47" w:rsidP="00385C47">
      <w:r w:rsidRPr="00385C47">
        <w:t>When list items are grammatically independent of each other or follow a heading, capitalize the first letter of each list item.</w:t>
      </w:r>
    </w:p>
    <w:p w14:paraId="76EFB5AE" w14:textId="360D51C5" w:rsidR="00385C47" w:rsidRPr="00385C47" w:rsidRDefault="00385C47" w:rsidP="00385C47">
      <w:pPr>
        <w:rPr>
          <w:b/>
          <w:bCs/>
        </w:rPr>
      </w:pPr>
      <w:r w:rsidRPr="00385C47">
        <w:rPr>
          <w:b/>
          <w:bCs/>
        </w:rPr>
        <w:t>Example</w:t>
      </w:r>
      <w:r w:rsidR="005A49DF">
        <w:rPr>
          <w:b/>
          <w:bCs/>
        </w:rPr>
        <w:t xml:space="preserve"> </w:t>
      </w:r>
      <w:r w:rsidRPr="00385C47">
        <w:rPr>
          <w:b/>
          <w:bCs/>
        </w:rPr>
        <w:t>of punctuation in independent list items</w:t>
      </w:r>
    </w:p>
    <w:p w14:paraId="6519DA8E" w14:textId="77777777" w:rsidR="00385C47" w:rsidRPr="00385C47" w:rsidRDefault="00385C47" w:rsidP="00385C47">
      <w:r w:rsidRPr="00385C47">
        <w:rPr>
          <w:b/>
          <w:bCs/>
        </w:rPr>
        <w:t>Most requested</w:t>
      </w:r>
    </w:p>
    <w:p w14:paraId="2BE26DA7" w14:textId="77777777" w:rsidR="00385C47" w:rsidRPr="00385C47" w:rsidRDefault="00E67879" w:rsidP="000F61DB">
      <w:pPr>
        <w:numPr>
          <w:ilvl w:val="0"/>
          <w:numId w:val="31"/>
        </w:numPr>
      </w:pPr>
      <w:hyperlink r:id="rId19" w:history="1">
        <w:r w:rsidR="00385C47" w:rsidRPr="00385C47">
          <w:rPr>
            <w:rStyle w:val="Hyperlink"/>
          </w:rPr>
          <w:t>Financing your new business</w:t>
        </w:r>
      </w:hyperlink>
    </w:p>
    <w:p w14:paraId="28956102" w14:textId="77777777" w:rsidR="00385C47" w:rsidRPr="00385C47" w:rsidRDefault="00E67879" w:rsidP="000F61DB">
      <w:pPr>
        <w:numPr>
          <w:ilvl w:val="0"/>
          <w:numId w:val="31"/>
        </w:numPr>
      </w:pPr>
      <w:hyperlink r:id="rId20" w:history="1">
        <w:r w:rsidR="00385C47" w:rsidRPr="00385C47">
          <w:rPr>
            <w:rStyle w:val="Hyperlink"/>
          </w:rPr>
          <w:t>Financing for innovation</w:t>
        </w:r>
      </w:hyperlink>
    </w:p>
    <w:p w14:paraId="05B74C31" w14:textId="77777777" w:rsidR="00385C47" w:rsidRPr="00385C47" w:rsidRDefault="00E67879" w:rsidP="000F61DB">
      <w:pPr>
        <w:numPr>
          <w:ilvl w:val="0"/>
          <w:numId w:val="31"/>
        </w:numPr>
      </w:pPr>
      <w:hyperlink r:id="rId21" w:history="1">
        <w:r w:rsidR="00385C47" w:rsidRPr="00385C47">
          <w:rPr>
            <w:rStyle w:val="Hyperlink"/>
          </w:rPr>
          <w:t>Find a loan for your small business</w:t>
        </w:r>
      </w:hyperlink>
    </w:p>
    <w:p w14:paraId="63F2ABB2" w14:textId="77777777" w:rsidR="00385C47" w:rsidRPr="00385C47" w:rsidRDefault="00E67879" w:rsidP="000F61DB">
      <w:pPr>
        <w:numPr>
          <w:ilvl w:val="0"/>
          <w:numId w:val="31"/>
        </w:numPr>
      </w:pPr>
      <w:hyperlink r:id="rId22" w:history="1">
        <w:r w:rsidR="00385C47" w:rsidRPr="00385C47">
          <w:rPr>
            <w:rStyle w:val="Hyperlink"/>
          </w:rPr>
          <w:t>Canada job grants for employers</w:t>
        </w:r>
      </w:hyperlink>
    </w:p>
    <w:p w14:paraId="6FB1B8D5" w14:textId="77777777" w:rsidR="00385C47" w:rsidRPr="00385C47" w:rsidRDefault="00385C47" w:rsidP="00385C47">
      <w:r w:rsidRPr="00385C47">
        <w:t>When the meaning of list items depends on a lead-in phrase, don't capitalize the first letter of each unless it's a proper name.</w:t>
      </w:r>
    </w:p>
    <w:p w14:paraId="100CB62C" w14:textId="3806C969" w:rsidR="00385C47" w:rsidRPr="00385C47" w:rsidRDefault="00385C47" w:rsidP="00385C47">
      <w:pPr>
        <w:rPr>
          <w:b/>
          <w:bCs/>
        </w:rPr>
      </w:pPr>
      <w:r w:rsidRPr="00385C47">
        <w:rPr>
          <w:b/>
          <w:bCs/>
        </w:rPr>
        <w:t>Example</w:t>
      </w:r>
      <w:r w:rsidR="005A49DF">
        <w:rPr>
          <w:b/>
          <w:bCs/>
        </w:rPr>
        <w:t xml:space="preserve"> </w:t>
      </w:r>
      <w:r w:rsidRPr="00385C47">
        <w:rPr>
          <w:b/>
          <w:bCs/>
        </w:rPr>
        <w:t>of punctuation in interdependent list items preceded by a colon</w:t>
      </w:r>
    </w:p>
    <w:p w14:paraId="52B573F3" w14:textId="77777777" w:rsidR="00385C47" w:rsidRPr="00385C47" w:rsidRDefault="00385C47" w:rsidP="00385C47">
      <w:r w:rsidRPr="00385C47">
        <w:t>Representatives can be:</w:t>
      </w:r>
    </w:p>
    <w:p w14:paraId="162E1370" w14:textId="77777777" w:rsidR="00385C47" w:rsidRPr="00385C47" w:rsidRDefault="00385C47" w:rsidP="000F61DB">
      <w:pPr>
        <w:numPr>
          <w:ilvl w:val="0"/>
          <w:numId w:val="32"/>
        </w:numPr>
      </w:pPr>
      <w:r w:rsidRPr="00385C47">
        <w:t>citizenship or immigration consultants</w:t>
      </w:r>
    </w:p>
    <w:p w14:paraId="00AC6138" w14:textId="77777777" w:rsidR="00385C47" w:rsidRPr="00385C47" w:rsidRDefault="00385C47" w:rsidP="000F61DB">
      <w:pPr>
        <w:numPr>
          <w:ilvl w:val="0"/>
          <w:numId w:val="32"/>
        </w:numPr>
      </w:pPr>
      <w:r w:rsidRPr="00385C47">
        <w:t>lawyers</w:t>
      </w:r>
    </w:p>
    <w:p w14:paraId="701A574A" w14:textId="77777777" w:rsidR="00385C47" w:rsidRPr="00385C47" w:rsidRDefault="00385C47" w:rsidP="000F61DB">
      <w:pPr>
        <w:numPr>
          <w:ilvl w:val="0"/>
          <w:numId w:val="32"/>
        </w:numPr>
      </w:pPr>
      <w:r w:rsidRPr="00385C47">
        <w:t>other representatives</w:t>
      </w:r>
    </w:p>
    <w:p w14:paraId="3D93A9B2" w14:textId="77777777" w:rsidR="00385C47" w:rsidRPr="00385C47" w:rsidRDefault="00385C47" w:rsidP="005A49DF">
      <w:pPr>
        <w:pStyle w:val="Heading3"/>
      </w:pPr>
      <w:r w:rsidRPr="00385C47">
        <w:t>Links</w:t>
      </w:r>
    </w:p>
    <w:p w14:paraId="64E1E1C3" w14:textId="77777777" w:rsidR="00385C47" w:rsidRPr="00385C47" w:rsidRDefault="00385C47" w:rsidP="00385C47">
      <w:r w:rsidRPr="00385C47">
        <w:t>Use lower case for a link in a sentence, unless the link contains a proper name.</w:t>
      </w:r>
    </w:p>
    <w:p w14:paraId="489ED659" w14:textId="77777777" w:rsidR="00385C47" w:rsidRPr="00385C47" w:rsidRDefault="00385C47" w:rsidP="005A49DF">
      <w:pPr>
        <w:pStyle w:val="Heading3"/>
      </w:pPr>
      <w:r w:rsidRPr="00385C47">
        <w:t>Commas</w:t>
      </w:r>
    </w:p>
    <w:p w14:paraId="1091EC60" w14:textId="77777777" w:rsidR="00385C47" w:rsidRPr="00385C47" w:rsidRDefault="00385C47" w:rsidP="00385C47">
      <w:r w:rsidRPr="00385C47">
        <w:t>Remove unnecessary commas to make web content easier to read:</w:t>
      </w:r>
    </w:p>
    <w:p w14:paraId="4925E2C3" w14:textId="77777777" w:rsidR="00385C47" w:rsidRPr="00385C47" w:rsidRDefault="00385C47" w:rsidP="000F61DB">
      <w:pPr>
        <w:numPr>
          <w:ilvl w:val="0"/>
          <w:numId w:val="33"/>
        </w:numPr>
      </w:pPr>
      <w:r w:rsidRPr="00385C47">
        <w:t>avoid multiple commas in a sentence by breaking it up into a few shorter sentences</w:t>
      </w:r>
    </w:p>
    <w:p w14:paraId="4D791C0B" w14:textId="77777777" w:rsidR="00385C47" w:rsidRPr="00385C47" w:rsidRDefault="00385C47" w:rsidP="000F61DB">
      <w:pPr>
        <w:numPr>
          <w:ilvl w:val="0"/>
          <w:numId w:val="33"/>
        </w:numPr>
      </w:pPr>
      <w:r w:rsidRPr="00385C47">
        <w:t>place a comma before "and" and "or" only if it will help people understand a list of items in a sentence</w:t>
      </w:r>
    </w:p>
    <w:p w14:paraId="3A35BD98" w14:textId="77777777" w:rsidR="00385C47" w:rsidRPr="00385C47" w:rsidRDefault="00385C47" w:rsidP="005A49DF">
      <w:pPr>
        <w:pStyle w:val="Heading3"/>
      </w:pPr>
      <w:r w:rsidRPr="00385C47">
        <w:t>Hyphen and dashes</w:t>
      </w:r>
    </w:p>
    <w:p w14:paraId="3AB743C4" w14:textId="77777777" w:rsidR="00385C47" w:rsidRPr="00385C47" w:rsidRDefault="00385C47" w:rsidP="00385C47">
      <w:r w:rsidRPr="00385C47">
        <w:t>Hyphens and dashes have different uses. They aren't interchangeable. Avoid using dashes:</w:t>
      </w:r>
    </w:p>
    <w:p w14:paraId="23AF7DFD" w14:textId="77777777" w:rsidR="00385C47" w:rsidRPr="00385C47" w:rsidRDefault="00385C47" w:rsidP="000F61DB">
      <w:pPr>
        <w:numPr>
          <w:ilvl w:val="0"/>
          <w:numId w:val="34"/>
        </w:numPr>
      </w:pPr>
      <w:r w:rsidRPr="00385C47">
        <w:t>use a hyphen (-) to join words together</w:t>
      </w:r>
    </w:p>
    <w:p w14:paraId="1E8106D6" w14:textId="77777777" w:rsidR="00385C47" w:rsidRPr="00385C47" w:rsidRDefault="00385C47" w:rsidP="000F61DB">
      <w:pPr>
        <w:numPr>
          <w:ilvl w:val="0"/>
          <w:numId w:val="34"/>
        </w:numPr>
      </w:pPr>
      <w:r w:rsidRPr="00385C47">
        <w:t>use "to" instead of the en dash (–) in a span or range of numbers, dates or time</w:t>
      </w:r>
    </w:p>
    <w:p w14:paraId="56F014DC" w14:textId="77777777" w:rsidR="00385C47" w:rsidRPr="00385C47" w:rsidRDefault="00385C47" w:rsidP="000F61DB">
      <w:pPr>
        <w:numPr>
          <w:ilvl w:val="0"/>
          <w:numId w:val="34"/>
        </w:numPr>
      </w:pPr>
      <w:r w:rsidRPr="00385C47">
        <w:t>use a comma (,) to emphasize or frame an idea instead of an em dash (—)</w:t>
      </w:r>
    </w:p>
    <w:p w14:paraId="535D22F3" w14:textId="77777777" w:rsidR="00385C47" w:rsidRPr="00385C47" w:rsidRDefault="00385C47" w:rsidP="000F61DB">
      <w:pPr>
        <w:numPr>
          <w:ilvl w:val="0"/>
          <w:numId w:val="34"/>
        </w:numPr>
      </w:pPr>
      <w:r w:rsidRPr="00385C47">
        <w:t>simplify your sentence instead of using em dashes</w:t>
      </w:r>
    </w:p>
    <w:p w14:paraId="082F2419" w14:textId="2EBF86EC" w:rsidR="00385C47" w:rsidRPr="00385C47" w:rsidRDefault="00385C47" w:rsidP="005A49DF">
      <w:pPr>
        <w:pStyle w:val="Heading2"/>
      </w:pPr>
      <w:bookmarkStart w:id="19" w:name="_Toc47013483"/>
      <w:r w:rsidRPr="00385C47">
        <w:t>Underlining, bold and italics</w:t>
      </w:r>
      <w:bookmarkEnd w:id="19"/>
    </w:p>
    <w:p w14:paraId="138898D8" w14:textId="77777777" w:rsidR="00385C47" w:rsidRPr="00385C47" w:rsidRDefault="00385C47" w:rsidP="00385C47">
      <w:r w:rsidRPr="00385C47">
        <w:t>Formatting must support the most important information on the page.</w:t>
      </w:r>
    </w:p>
    <w:p w14:paraId="7A5C4E10" w14:textId="77777777" w:rsidR="00385C47" w:rsidRPr="00385C47" w:rsidRDefault="00385C47" w:rsidP="00385C47">
      <w:r w:rsidRPr="00385C47">
        <w:t>Don't combine styles, like underlining and bold formatting, unless it's part of the hyperlinked text found on a topic page.</w:t>
      </w:r>
    </w:p>
    <w:p w14:paraId="422BB379" w14:textId="77777777" w:rsidR="00385C47" w:rsidRPr="00385C47" w:rsidRDefault="00385C47" w:rsidP="005A49DF">
      <w:pPr>
        <w:pStyle w:val="Heading3"/>
      </w:pPr>
      <w:r w:rsidRPr="00385C47">
        <w:t>Underlining</w:t>
      </w:r>
    </w:p>
    <w:p w14:paraId="219105F2" w14:textId="77777777" w:rsidR="00385C47" w:rsidRPr="00385C47" w:rsidRDefault="00385C47" w:rsidP="00385C47">
      <w:r w:rsidRPr="00385C47">
        <w:t>Use underlining for links only.</w:t>
      </w:r>
    </w:p>
    <w:p w14:paraId="539DD859" w14:textId="77777777" w:rsidR="00385C47" w:rsidRPr="00385C47" w:rsidRDefault="00385C47" w:rsidP="005A49DF">
      <w:pPr>
        <w:pStyle w:val="Heading3"/>
      </w:pPr>
      <w:r w:rsidRPr="00385C47">
        <w:t>Bold</w:t>
      </w:r>
    </w:p>
    <w:p w14:paraId="6981BA74" w14:textId="77777777" w:rsidR="00385C47" w:rsidRPr="00385C47" w:rsidRDefault="00385C47" w:rsidP="00385C47">
      <w:r w:rsidRPr="00385C47">
        <w:t>Use bold for emphasis, </w:t>
      </w:r>
      <w:r w:rsidRPr="00385C47">
        <w:rPr>
          <w:b/>
          <w:bCs/>
        </w:rPr>
        <w:t>but</w:t>
      </w:r>
      <w:r w:rsidRPr="00385C47">
        <w:t> use it sparingly: the more you use it, the less effective it is.</w:t>
      </w:r>
    </w:p>
    <w:p w14:paraId="30DAD21A" w14:textId="77777777" w:rsidR="00385C47" w:rsidRPr="00385C47" w:rsidRDefault="00385C47" w:rsidP="005A49DF">
      <w:pPr>
        <w:pStyle w:val="Heading3"/>
      </w:pPr>
      <w:r w:rsidRPr="00385C47">
        <w:t>Italics</w:t>
      </w:r>
    </w:p>
    <w:p w14:paraId="55BB00BE" w14:textId="77777777" w:rsidR="00385C47" w:rsidRPr="00385C47" w:rsidRDefault="00385C47" w:rsidP="00385C47">
      <w:r w:rsidRPr="00385C47">
        <w:t>People with dyslexia or other reading disorders may find it difficult to read italicized text.</w:t>
      </w:r>
    </w:p>
    <w:p w14:paraId="021855F0" w14:textId="77777777" w:rsidR="00385C47" w:rsidRPr="00385C47" w:rsidRDefault="00385C47" w:rsidP="00385C47">
      <w:r w:rsidRPr="00385C47">
        <w:t>Don't use italics:</w:t>
      </w:r>
    </w:p>
    <w:p w14:paraId="7AA594A7" w14:textId="77777777" w:rsidR="00385C47" w:rsidRPr="00385C47" w:rsidRDefault="00385C47" w:rsidP="000F61DB">
      <w:pPr>
        <w:numPr>
          <w:ilvl w:val="0"/>
          <w:numId w:val="35"/>
        </w:numPr>
      </w:pPr>
      <w:r w:rsidRPr="00385C47">
        <w:t>for design or decorative purposes</w:t>
      </w:r>
    </w:p>
    <w:p w14:paraId="3D44BAEA" w14:textId="77777777" w:rsidR="00385C47" w:rsidRPr="00385C47" w:rsidRDefault="00385C47" w:rsidP="000F61DB">
      <w:pPr>
        <w:numPr>
          <w:ilvl w:val="0"/>
          <w:numId w:val="35"/>
        </w:numPr>
      </w:pPr>
      <w:r w:rsidRPr="00385C47">
        <w:t>to emphasize a word or phrase (use bold sparingly instead)</w:t>
      </w:r>
    </w:p>
    <w:p w14:paraId="10C37150" w14:textId="77777777" w:rsidR="00385C47" w:rsidRPr="00385C47" w:rsidRDefault="00385C47" w:rsidP="000F61DB">
      <w:pPr>
        <w:numPr>
          <w:ilvl w:val="0"/>
          <w:numId w:val="35"/>
        </w:numPr>
      </w:pPr>
      <w:r w:rsidRPr="00385C47">
        <w:t>for long passages of text, such as quotations</w:t>
      </w:r>
    </w:p>
    <w:p w14:paraId="34DEB66C" w14:textId="77777777" w:rsidR="00385C47" w:rsidRPr="00385C47" w:rsidRDefault="00385C47" w:rsidP="000F61DB">
      <w:pPr>
        <w:numPr>
          <w:ilvl w:val="0"/>
          <w:numId w:val="35"/>
        </w:numPr>
      </w:pPr>
      <w:r w:rsidRPr="00385C47">
        <w:t>in page titles</w:t>
      </w:r>
    </w:p>
    <w:p w14:paraId="5F091517" w14:textId="77777777" w:rsidR="00385C47" w:rsidRPr="00385C47" w:rsidRDefault="00385C47" w:rsidP="00385C47">
      <w:r w:rsidRPr="00385C47">
        <w:t>Follow </w:t>
      </w:r>
      <w:hyperlink r:id="rId23" w:anchor="zz6" w:history="1">
        <w:r w:rsidRPr="00385C47">
          <w:rPr>
            <w:rStyle w:val="Hyperlink"/>
            <w:i/>
            <w:iCs/>
          </w:rPr>
          <w:t>The Canadian Style</w:t>
        </w:r>
      </w:hyperlink>
      <w:r w:rsidRPr="00385C47">
        <w:t>'s rules for applying italics for the following:</w:t>
      </w:r>
    </w:p>
    <w:p w14:paraId="7A7AF49C" w14:textId="77777777" w:rsidR="00385C47" w:rsidRPr="00385C47" w:rsidRDefault="00385C47" w:rsidP="000F61DB">
      <w:pPr>
        <w:numPr>
          <w:ilvl w:val="0"/>
          <w:numId w:val="36"/>
        </w:numPr>
      </w:pPr>
      <w:r w:rsidRPr="00385C47">
        <w:t>French and foreign words (article 6.03)</w:t>
      </w:r>
    </w:p>
    <w:p w14:paraId="5A06FC08" w14:textId="77777777" w:rsidR="00385C47" w:rsidRPr="00385C47" w:rsidRDefault="00385C47" w:rsidP="000F61DB">
      <w:pPr>
        <w:numPr>
          <w:ilvl w:val="0"/>
          <w:numId w:val="36"/>
        </w:numPr>
      </w:pPr>
      <w:r w:rsidRPr="00385C47">
        <w:t>Latin terms and abbreviations (article 6.04)</w:t>
      </w:r>
    </w:p>
    <w:p w14:paraId="58FFA662" w14:textId="77777777" w:rsidR="00385C47" w:rsidRPr="00385C47" w:rsidRDefault="00385C47" w:rsidP="000F61DB">
      <w:pPr>
        <w:numPr>
          <w:ilvl w:val="0"/>
          <w:numId w:val="36"/>
        </w:numPr>
      </w:pPr>
      <w:r w:rsidRPr="00385C47">
        <w:t>titles of publications (including acts and legislation) and works of art (article 6.05)</w:t>
      </w:r>
    </w:p>
    <w:p w14:paraId="629ED185" w14:textId="77777777" w:rsidR="00385C47" w:rsidRPr="00385C47" w:rsidRDefault="00385C47" w:rsidP="000F61DB">
      <w:pPr>
        <w:numPr>
          <w:ilvl w:val="0"/>
          <w:numId w:val="36"/>
        </w:numPr>
      </w:pPr>
      <w:r w:rsidRPr="00385C47">
        <w:t>legal references (article 6.06)</w:t>
      </w:r>
    </w:p>
    <w:p w14:paraId="01D8C5F2" w14:textId="77777777" w:rsidR="00385C47" w:rsidRPr="00385C47" w:rsidRDefault="00385C47" w:rsidP="000F61DB">
      <w:pPr>
        <w:numPr>
          <w:ilvl w:val="0"/>
          <w:numId w:val="36"/>
        </w:numPr>
      </w:pPr>
      <w:r w:rsidRPr="00385C47">
        <w:t>mathematical, statistical and scientific material (article 6.11)</w:t>
      </w:r>
    </w:p>
    <w:p w14:paraId="3FAE49CE" w14:textId="3202B099" w:rsidR="00385C47" w:rsidRPr="00385C47" w:rsidRDefault="00385C47" w:rsidP="005A49DF">
      <w:pPr>
        <w:pStyle w:val="Heading2"/>
      </w:pPr>
      <w:bookmarkStart w:id="20" w:name="_Toc47013484"/>
      <w:r w:rsidRPr="00385C47">
        <w:t>Symbols</w:t>
      </w:r>
      <w:bookmarkEnd w:id="20"/>
    </w:p>
    <w:p w14:paraId="1C52374F" w14:textId="77777777" w:rsidR="00385C47" w:rsidRPr="00385C47" w:rsidRDefault="00385C47" w:rsidP="00385C47">
      <w:r w:rsidRPr="00385C47">
        <w:t>Some symbols make web content more difficult to read while others improve readability. Research whether they're understood by a wide audience before using them.</w:t>
      </w:r>
    </w:p>
    <w:p w14:paraId="19209284" w14:textId="77777777" w:rsidR="00385C47" w:rsidRPr="00385C47" w:rsidRDefault="00385C47" w:rsidP="005A49DF">
      <w:pPr>
        <w:pStyle w:val="Heading3"/>
      </w:pPr>
      <w:r w:rsidRPr="00385C47">
        <w:t>Ampersand</w:t>
      </w:r>
    </w:p>
    <w:p w14:paraId="11A18A01" w14:textId="77777777" w:rsidR="00385C47" w:rsidRPr="00385C47" w:rsidRDefault="00385C47" w:rsidP="000F61DB">
      <w:pPr>
        <w:numPr>
          <w:ilvl w:val="0"/>
          <w:numId w:val="37"/>
        </w:numPr>
      </w:pPr>
      <w:r w:rsidRPr="00385C47">
        <w:t>Spell out the word "and" instead of using an ampersand (&amp;)</w:t>
      </w:r>
    </w:p>
    <w:p w14:paraId="7D37F6BE" w14:textId="77777777" w:rsidR="00385C47" w:rsidRPr="00385C47" w:rsidRDefault="00385C47" w:rsidP="000F61DB">
      <w:pPr>
        <w:numPr>
          <w:ilvl w:val="0"/>
          <w:numId w:val="37"/>
        </w:numPr>
      </w:pPr>
      <w:r w:rsidRPr="00385C47">
        <w:t>Use the ampersand only for proper names when it's part of a company name and in certain abbreviations, including:</w:t>
      </w:r>
    </w:p>
    <w:p w14:paraId="6701C192" w14:textId="77777777" w:rsidR="00385C47" w:rsidRPr="00385C47" w:rsidRDefault="00385C47" w:rsidP="000F61DB">
      <w:pPr>
        <w:numPr>
          <w:ilvl w:val="1"/>
          <w:numId w:val="37"/>
        </w:numPr>
      </w:pPr>
      <w:r w:rsidRPr="00385C47">
        <w:t>R&amp;D (research and development)</w:t>
      </w:r>
    </w:p>
    <w:p w14:paraId="496BE344" w14:textId="77777777" w:rsidR="00385C47" w:rsidRPr="00385C47" w:rsidRDefault="00385C47" w:rsidP="000F61DB">
      <w:pPr>
        <w:numPr>
          <w:ilvl w:val="1"/>
          <w:numId w:val="37"/>
        </w:numPr>
      </w:pPr>
      <w:r w:rsidRPr="00385C47">
        <w:t>O&amp;M (operating and maintenance)</w:t>
      </w:r>
    </w:p>
    <w:p w14:paraId="4AFA90C1" w14:textId="77777777" w:rsidR="00385C47" w:rsidRPr="00385C47" w:rsidRDefault="00385C47" w:rsidP="005A49DF">
      <w:pPr>
        <w:pStyle w:val="Heading3"/>
      </w:pPr>
      <w:r w:rsidRPr="00385C47">
        <w:t>Percent</w:t>
      </w:r>
    </w:p>
    <w:p w14:paraId="099008EB" w14:textId="77777777" w:rsidR="00385C47" w:rsidRPr="00385C47" w:rsidRDefault="00385C47" w:rsidP="000F61DB">
      <w:pPr>
        <w:numPr>
          <w:ilvl w:val="0"/>
          <w:numId w:val="38"/>
        </w:numPr>
      </w:pPr>
      <w:r w:rsidRPr="00385C47">
        <w:t>20% (not 20 percent)</w:t>
      </w:r>
    </w:p>
    <w:p w14:paraId="75B2D9D0" w14:textId="77777777" w:rsidR="00385C47" w:rsidRPr="00385C47" w:rsidRDefault="00385C47" w:rsidP="000F61DB">
      <w:pPr>
        <w:numPr>
          <w:ilvl w:val="0"/>
          <w:numId w:val="38"/>
        </w:numPr>
      </w:pPr>
      <w:r w:rsidRPr="00385C47">
        <w:t>A quarter or one quarter (not ¼)</w:t>
      </w:r>
    </w:p>
    <w:p w14:paraId="695AF479" w14:textId="77777777" w:rsidR="00385C47" w:rsidRPr="00385C47" w:rsidRDefault="00385C47" w:rsidP="000F61DB">
      <w:pPr>
        <w:numPr>
          <w:ilvl w:val="0"/>
          <w:numId w:val="38"/>
        </w:numPr>
      </w:pPr>
      <w:r w:rsidRPr="00385C47">
        <w:t>Half (not ½)</w:t>
      </w:r>
    </w:p>
    <w:p w14:paraId="6161C628" w14:textId="77777777" w:rsidR="00385C47" w:rsidRPr="00385C47" w:rsidRDefault="00385C47" w:rsidP="005A49DF">
      <w:pPr>
        <w:pStyle w:val="Heading3"/>
      </w:pPr>
      <w:r w:rsidRPr="00385C47">
        <w:t>Currency</w:t>
      </w:r>
    </w:p>
    <w:p w14:paraId="7EFBE490" w14:textId="77777777" w:rsidR="00385C47" w:rsidRPr="00385C47" w:rsidRDefault="00385C47" w:rsidP="000F61DB">
      <w:pPr>
        <w:numPr>
          <w:ilvl w:val="0"/>
          <w:numId w:val="39"/>
        </w:numPr>
      </w:pPr>
      <w:r w:rsidRPr="00385C47">
        <w:t>$100 per month</w:t>
      </w:r>
    </w:p>
    <w:p w14:paraId="2984750B" w14:textId="3C443A75" w:rsidR="00385C47" w:rsidRPr="00385C47" w:rsidRDefault="00385C47" w:rsidP="005A49DF">
      <w:pPr>
        <w:pStyle w:val="Heading2"/>
      </w:pPr>
      <w:bookmarkStart w:id="21" w:name="_Toc47013485"/>
      <w:r w:rsidRPr="00385C47">
        <w:t>Abbreviations and acronyms</w:t>
      </w:r>
      <w:bookmarkEnd w:id="21"/>
    </w:p>
    <w:p w14:paraId="598AEEDA" w14:textId="77777777" w:rsidR="00385C47" w:rsidRPr="00385C47" w:rsidRDefault="00385C47" w:rsidP="00385C47">
      <w:r w:rsidRPr="00385C47">
        <w:t>Don't use an abbreviation or acronym unless it's better known to the widest audience than its long-form equivalent. For example:</w:t>
      </w:r>
    </w:p>
    <w:p w14:paraId="41FA0274" w14:textId="77777777" w:rsidR="00385C47" w:rsidRPr="00385C47" w:rsidRDefault="00385C47" w:rsidP="000F61DB">
      <w:pPr>
        <w:numPr>
          <w:ilvl w:val="0"/>
          <w:numId w:val="40"/>
        </w:numPr>
      </w:pPr>
      <w:r w:rsidRPr="00385C47">
        <w:t>EI</w:t>
      </w:r>
    </w:p>
    <w:p w14:paraId="2F3CED24" w14:textId="77777777" w:rsidR="00385C47" w:rsidRPr="00385C47" w:rsidRDefault="00385C47" w:rsidP="000F61DB">
      <w:pPr>
        <w:numPr>
          <w:ilvl w:val="0"/>
          <w:numId w:val="40"/>
        </w:numPr>
      </w:pPr>
      <w:r w:rsidRPr="00385C47">
        <w:t>RCMP</w:t>
      </w:r>
    </w:p>
    <w:p w14:paraId="4F623F1E" w14:textId="77777777" w:rsidR="00385C47" w:rsidRPr="00385C47" w:rsidRDefault="00385C47" w:rsidP="000F61DB">
      <w:pPr>
        <w:numPr>
          <w:ilvl w:val="0"/>
          <w:numId w:val="40"/>
        </w:numPr>
      </w:pPr>
      <w:r w:rsidRPr="00385C47">
        <w:t>T4</w:t>
      </w:r>
    </w:p>
    <w:p w14:paraId="071C2EDB" w14:textId="77777777" w:rsidR="00385C47" w:rsidRPr="00385C47" w:rsidRDefault="00385C47" w:rsidP="00385C47">
      <w:pPr>
        <w:rPr>
          <w:b/>
          <w:bCs/>
        </w:rPr>
      </w:pPr>
      <w:r w:rsidRPr="00385C47">
        <w:rPr>
          <w:b/>
          <w:bCs/>
        </w:rPr>
        <w:t>Tip: research common keywords</w:t>
      </w:r>
    </w:p>
    <w:p w14:paraId="5F3E2993" w14:textId="77777777" w:rsidR="00385C47" w:rsidRPr="00385C47" w:rsidRDefault="00385C47" w:rsidP="00385C47">
      <w:r w:rsidRPr="00385C47">
        <w:t>Check your analytics to find out what keywords your audiences are using to find your content.</w:t>
      </w:r>
    </w:p>
    <w:p w14:paraId="6ECDD812" w14:textId="77777777" w:rsidR="00385C47" w:rsidRPr="00385C47" w:rsidRDefault="00385C47" w:rsidP="00385C47">
      <w:r w:rsidRPr="00385C47">
        <w:t>If you have to use a multi-word term more than once on a web page, use the full term the first time you use it. For any further uses of the term:</w:t>
      </w:r>
    </w:p>
    <w:p w14:paraId="69E72B6A" w14:textId="77777777" w:rsidR="00385C47" w:rsidRPr="00385C47" w:rsidRDefault="00385C47" w:rsidP="000F61DB">
      <w:pPr>
        <w:numPr>
          <w:ilvl w:val="0"/>
          <w:numId w:val="41"/>
        </w:numPr>
      </w:pPr>
      <w:r w:rsidRPr="00385C47">
        <w:t>use a short form such as "the program" or "the plan," in lower case instead of repeating the full term or using an abbreviation</w:t>
      </w:r>
    </w:p>
    <w:p w14:paraId="64796B88" w14:textId="77777777" w:rsidR="00385C47" w:rsidRPr="00385C47" w:rsidRDefault="00385C47" w:rsidP="000F61DB">
      <w:pPr>
        <w:numPr>
          <w:ilvl w:val="0"/>
          <w:numId w:val="41"/>
        </w:numPr>
      </w:pPr>
      <w:r w:rsidRPr="00385C47">
        <w:t>only use an abbreviation for a secondary reference if analytics data or usability testing determines that people often use and search for the abbreviation</w:t>
      </w:r>
    </w:p>
    <w:p w14:paraId="211F1B12" w14:textId="77777777" w:rsidR="00385C47" w:rsidRPr="00385C47" w:rsidRDefault="00385C47" w:rsidP="00385C47">
      <w:r w:rsidRPr="00385C47">
        <w:t>Always spell out an abbreviation the first time you use it on a page. </w:t>
      </w:r>
    </w:p>
    <w:p w14:paraId="415E5323" w14:textId="208374B8" w:rsidR="00385C47" w:rsidRPr="00385C47" w:rsidRDefault="00385C47" w:rsidP="00385C47">
      <w:pPr>
        <w:rPr>
          <w:b/>
          <w:bCs/>
        </w:rPr>
      </w:pPr>
      <w:r w:rsidRPr="00385C47">
        <w:rPr>
          <w:b/>
          <w:bCs/>
        </w:rPr>
        <w:t>Example</w:t>
      </w:r>
      <w:r w:rsidR="005A49DF">
        <w:rPr>
          <w:b/>
          <w:bCs/>
        </w:rPr>
        <w:t xml:space="preserve"> </w:t>
      </w:r>
      <w:r w:rsidRPr="00385C47">
        <w:rPr>
          <w:b/>
          <w:bCs/>
        </w:rPr>
        <w:t>of statements that avoid the use of abbreviations and acronyms</w:t>
      </w:r>
    </w:p>
    <w:p w14:paraId="5AA83822" w14:textId="77777777" w:rsidR="00385C47" w:rsidRPr="00385C47" w:rsidRDefault="00385C47" w:rsidP="00385C47">
      <w:r w:rsidRPr="00385C47">
        <w:rPr>
          <w:b/>
          <w:bCs/>
        </w:rPr>
        <w:t>Write</w:t>
      </w:r>
      <w:r w:rsidRPr="00385C47">
        <w:t>: There are 15 client contact centres across Canada.</w:t>
      </w:r>
      <w:r w:rsidRPr="00385C47">
        <w:br/>
      </w:r>
      <w:r w:rsidRPr="00385C47">
        <w:rPr>
          <w:b/>
          <w:bCs/>
        </w:rPr>
        <w:t>Instead of</w:t>
      </w:r>
      <w:r w:rsidRPr="00385C47">
        <w:t>: There are 15 CCCs across Canada.</w:t>
      </w:r>
    </w:p>
    <w:p w14:paraId="027E6911" w14:textId="77777777" w:rsidR="00385C47" w:rsidRPr="00385C47" w:rsidRDefault="00385C47" w:rsidP="00385C47">
      <w:r w:rsidRPr="00385C47">
        <w:rPr>
          <w:b/>
          <w:bCs/>
        </w:rPr>
        <w:t>Write</w:t>
      </w:r>
      <w:r w:rsidRPr="00385C47">
        <w:t>: The act strengthens the Government of Canada's commitment to…</w:t>
      </w:r>
      <w:r w:rsidRPr="00385C47">
        <w:br/>
      </w:r>
      <w:r w:rsidRPr="00385C47">
        <w:rPr>
          <w:b/>
          <w:bCs/>
        </w:rPr>
        <w:t>Instead of</w:t>
      </w:r>
      <w:r w:rsidRPr="00385C47">
        <w:t>: The EEA strengthens the Government of Canada's commitment to…</w:t>
      </w:r>
    </w:p>
    <w:p w14:paraId="46915631" w14:textId="77777777" w:rsidR="00385C47" w:rsidRPr="00385C47" w:rsidRDefault="00385C47" w:rsidP="00385C47">
      <w:r w:rsidRPr="00385C47">
        <w:t>Include abbreviations that your audience uses in your metadata (for example, in the description field) to help search engines find your page more easily.</w:t>
      </w:r>
    </w:p>
    <w:p w14:paraId="50A4654D" w14:textId="77777777" w:rsidR="00385C47" w:rsidRPr="00385C47" w:rsidRDefault="00385C47" w:rsidP="00385C47">
      <w:pPr>
        <w:rPr>
          <w:b/>
          <w:bCs/>
        </w:rPr>
      </w:pPr>
      <w:r w:rsidRPr="00385C47">
        <w:rPr>
          <w:b/>
          <w:bCs/>
        </w:rPr>
        <w:t>Tip: avoid abbreviations and acronyms by rethinking the content</w:t>
      </w:r>
    </w:p>
    <w:p w14:paraId="4DCF2119" w14:textId="77777777" w:rsidR="00385C47" w:rsidRPr="00385C47" w:rsidRDefault="00385C47" w:rsidP="00385C47">
      <w:r w:rsidRPr="00385C47">
        <w:t>If your content contains a lot of abbreviations and acronyms, rethink its structure. Consider placing related content under distinct headings and sections.</w:t>
      </w:r>
    </w:p>
    <w:p w14:paraId="1E35AC07" w14:textId="77777777" w:rsidR="00385C47" w:rsidRPr="00385C47" w:rsidRDefault="00385C47" w:rsidP="00385C47">
      <w:r w:rsidRPr="00385C47">
        <w:t>For example, when introducing legal requirements, use the title of the act once, if necessary, and then talk about what people "must" do. The context will make it clear that the things they "must" do are requirements under the act. Don't use the abbreviation for the act, because it makes the text harder to follow.</w:t>
      </w:r>
    </w:p>
    <w:p w14:paraId="0C154A42" w14:textId="77777777" w:rsidR="00385C47" w:rsidRPr="00385C47" w:rsidRDefault="00385C47" w:rsidP="00385C47">
      <w:r w:rsidRPr="00385C47">
        <w:t>Close the topic before referring to other obligations under different legislation.</w:t>
      </w:r>
    </w:p>
    <w:p w14:paraId="27CE84EB" w14:textId="77777777" w:rsidR="00385C47" w:rsidRPr="00385C47" w:rsidRDefault="00385C47" w:rsidP="005A49DF">
      <w:pPr>
        <w:pStyle w:val="Heading3"/>
      </w:pPr>
      <w:r w:rsidRPr="00385C47">
        <w:t>Latin abbreviations</w:t>
      </w:r>
    </w:p>
    <w:p w14:paraId="38CDF507" w14:textId="77777777" w:rsidR="00385C47" w:rsidRPr="00385C47" w:rsidRDefault="00385C47" w:rsidP="00385C47">
      <w:r w:rsidRPr="00385C47">
        <w:t>Avoid using e.g. and i.e. Use clearer alternatives instead, for example:</w:t>
      </w:r>
    </w:p>
    <w:p w14:paraId="503DD639" w14:textId="77777777" w:rsidR="00385C47" w:rsidRPr="00385C47" w:rsidRDefault="00385C47" w:rsidP="00385C47">
      <w:r w:rsidRPr="00385C47">
        <w:rPr>
          <w:b/>
          <w:bCs/>
        </w:rPr>
        <w:t>Write</w:t>
      </w:r>
      <w:r w:rsidRPr="00385C47">
        <w:t>: for example, such as, or like</w:t>
      </w:r>
      <w:r w:rsidRPr="00385C47">
        <w:br/>
      </w:r>
      <w:r w:rsidRPr="00385C47">
        <w:rPr>
          <w:b/>
          <w:bCs/>
        </w:rPr>
        <w:t>Instead of</w:t>
      </w:r>
      <w:r w:rsidRPr="00385C47">
        <w:t>: e.g.</w:t>
      </w:r>
    </w:p>
    <w:p w14:paraId="6F5029E3" w14:textId="77777777" w:rsidR="00385C47" w:rsidRPr="00385C47" w:rsidRDefault="00385C47" w:rsidP="00385C47">
      <w:r w:rsidRPr="00385C47">
        <w:rPr>
          <w:b/>
          <w:bCs/>
        </w:rPr>
        <w:t>Write</w:t>
      </w:r>
      <w:r w:rsidRPr="00385C47">
        <w:t>: that is, in other words</w:t>
      </w:r>
      <w:r w:rsidRPr="00385C47">
        <w:br/>
      </w:r>
      <w:r w:rsidRPr="00385C47">
        <w:rPr>
          <w:b/>
          <w:bCs/>
        </w:rPr>
        <w:t>Instead of</w:t>
      </w:r>
      <w:r w:rsidRPr="00385C47">
        <w:t>: i.e.</w:t>
      </w:r>
    </w:p>
    <w:p w14:paraId="7163D9DB" w14:textId="77777777" w:rsidR="00385C47" w:rsidRPr="00385C47" w:rsidRDefault="00385C47" w:rsidP="00385C47">
      <w:r w:rsidRPr="00385C47">
        <w:t>You may use these abbreviations when space is limited, for example, in a table or a figure.</w:t>
      </w:r>
    </w:p>
    <w:p w14:paraId="7FBC2906" w14:textId="279FA721" w:rsidR="00385C47" w:rsidRPr="00385C47" w:rsidRDefault="00385C47" w:rsidP="005A49DF">
      <w:pPr>
        <w:pStyle w:val="Heading2"/>
      </w:pPr>
      <w:bookmarkStart w:id="22" w:name="_Toc47013486"/>
      <w:r w:rsidRPr="00385C47">
        <w:t>Contractions</w:t>
      </w:r>
      <w:bookmarkEnd w:id="22"/>
    </w:p>
    <w:p w14:paraId="707EC755" w14:textId="77777777" w:rsidR="00385C47" w:rsidRPr="00385C47" w:rsidRDefault="00385C47" w:rsidP="00385C47">
      <w:r w:rsidRPr="00385C47">
        <w:t>Use contractions that people use when they speak. They're easier to scan than the full form.</w:t>
      </w:r>
    </w:p>
    <w:p w14:paraId="4AB20755" w14:textId="77777777" w:rsidR="00385C47" w:rsidRPr="00385C47" w:rsidRDefault="00385C47" w:rsidP="00385C47">
      <w:r w:rsidRPr="00385C47">
        <w:t>Use most positive contractions of auxiliary verbs. For example:</w:t>
      </w:r>
    </w:p>
    <w:p w14:paraId="2AD020AC" w14:textId="77777777" w:rsidR="00385C47" w:rsidRPr="00385C47" w:rsidRDefault="00385C47" w:rsidP="000F61DB">
      <w:pPr>
        <w:numPr>
          <w:ilvl w:val="0"/>
          <w:numId w:val="42"/>
        </w:numPr>
      </w:pPr>
      <w:r w:rsidRPr="00385C47">
        <w:t>you've (you have), you're (you are), you'll (you will) or you'd (you would)</w:t>
      </w:r>
    </w:p>
    <w:p w14:paraId="0D822354" w14:textId="77777777" w:rsidR="00385C47" w:rsidRPr="00385C47" w:rsidRDefault="00385C47" w:rsidP="000F61DB">
      <w:pPr>
        <w:numPr>
          <w:ilvl w:val="0"/>
          <w:numId w:val="42"/>
        </w:numPr>
      </w:pPr>
      <w:r w:rsidRPr="00385C47">
        <w:t>we've (we have), we're (we are), we'll (we will) or we'd (we would)</w:t>
      </w:r>
    </w:p>
    <w:p w14:paraId="549213DF" w14:textId="77777777" w:rsidR="00385C47" w:rsidRPr="00385C47" w:rsidRDefault="00385C47" w:rsidP="00385C47">
      <w:r w:rsidRPr="00385C47">
        <w:t>Use some negative contractions of auxiliary verbs. For example:</w:t>
      </w:r>
    </w:p>
    <w:p w14:paraId="0311415C" w14:textId="77777777" w:rsidR="00385C47" w:rsidRPr="00385C47" w:rsidRDefault="00385C47" w:rsidP="000F61DB">
      <w:pPr>
        <w:numPr>
          <w:ilvl w:val="0"/>
          <w:numId w:val="43"/>
        </w:numPr>
      </w:pPr>
      <w:r w:rsidRPr="00385C47">
        <w:t>can't (cannot)</w:t>
      </w:r>
    </w:p>
    <w:p w14:paraId="480516C0" w14:textId="77777777" w:rsidR="00385C47" w:rsidRPr="00385C47" w:rsidRDefault="00385C47" w:rsidP="000F61DB">
      <w:pPr>
        <w:numPr>
          <w:ilvl w:val="0"/>
          <w:numId w:val="43"/>
        </w:numPr>
      </w:pPr>
      <w:r w:rsidRPr="00385C47">
        <w:t>don't (do not) or didn't (did not)</w:t>
      </w:r>
    </w:p>
    <w:p w14:paraId="0646A3AA" w14:textId="77777777" w:rsidR="00385C47" w:rsidRPr="00385C47" w:rsidRDefault="00385C47" w:rsidP="000F61DB">
      <w:pPr>
        <w:numPr>
          <w:ilvl w:val="0"/>
          <w:numId w:val="43"/>
        </w:numPr>
      </w:pPr>
      <w:r w:rsidRPr="00385C47">
        <w:t>won't (will not)</w:t>
      </w:r>
    </w:p>
    <w:p w14:paraId="5F01680E" w14:textId="77777777" w:rsidR="00385C47" w:rsidRPr="00385C47" w:rsidRDefault="00385C47" w:rsidP="000F61DB">
      <w:pPr>
        <w:numPr>
          <w:ilvl w:val="0"/>
          <w:numId w:val="43"/>
        </w:numPr>
      </w:pPr>
      <w:r w:rsidRPr="00385C47">
        <w:t>isn't (is not)</w:t>
      </w:r>
    </w:p>
    <w:p w14:paraId="5401BCDF" w14:textId="77777777" w:rsidR="00385C47" w:rsidRPr="00385C47" w:rsidRDefault="00385C47" w:rsidP="000F61DB">
      <w:pPr>
        <w:numPr>
          <w:ilvl w:val="0"/>
          <w:numId w:val="43"/>
        </w:numPr>
      </w:pPr>
      <w:r w:rsidRPr="00385C47">
        <w:t>weren't (were not) or wasn't (was not)</w:t>
      </w:r>
    </w:p>
    <w:p w14:paraId="61B7A468" w14:textId="77777777" w:rsidR="00385C47" w:rsidRPr="00385C47" w:rsidRDefault="00385C47" w:rsidP="000F61DB">
      <w:pPr>
        <w:numPr>
          <w:ilvl w:val="0"/>
          <w:numId w:val="43"/>
        </w:numPr>
      </w:pPr>
      <w:r w:rsidRPr="00385C47">
        <w:t>aren't (are not)</w:t>
      </w:r>
    </w:p>
    <w:p w14:paraId="5D2B0B1D" w14:textId="77777777" w:rsidR="00385C47" w:rsidRPr="00385C47" w:rsidRDefault="00385C47" w:rsidP="00385C47">
      <w:r w:rsidRPr="00385C47">
        <w:t>Use, but don't confuse:</w:t>
      </w:r>
    </w:p>
    <w:p w14:paraId="57562F80" w14:textId="77777777" w:rsidR="00385C47" w:rsidRPr="00385C47" w:rsidRDefault="00385C47" w:rsidP="000F61DB">
      <w:pPr>
        <w:numPr>
          <w:ilvl w:val="0"/>
          <w:numId w:val="44"/>
        </w:numPr>
      </w:pPr>
      <w:r w:rsidRPr="00385C47">
        <w:rPr>
          <w:b/>
          <w:bCs/>
        </w:rPr>
        <w:t>its</w:t>
      </w:r>
      <w:r w:rsidRPr="00385C47">
        <w:t> (possessive) and </w:t>
      </w:r>
      <w:r w:rsidRPr="00385C47">
        <w:rPr>
          <w:b/>
          <w:bCs/>
        </w:rPr>
        <w:t>it's</w:t>
      </w:r>
      <w:r w:rsidRPr="00385C47">
        <w:t> (it is)</w:t>
      </w:r>
    </w:p>
    <w:p w14:paraId="206924C8" w14:textId="77777777" w:rsidR="00385C47" w:rsidRPr="00385C47" w:rsidRDefault="00385C47" w:rsidP="000F61DB">
      <w:pPr>
        <w:numPr>
          <w:ilvl w:val="0"/>
          <w:numId w:val="44"/>
        </w:numPr>
      </w:pPr>
      <w:r w:rsidRPr="00385C47">
        <w:rPr>
          <w:b/>
          <w:bCs/>
        </w:rPr>
        <w:t>they're</w:t>
      </w:r>
      <w:r w:rsidRPr="00385C47">
        <w:t> (they are) and </w:t>
      </w:r>
      <w:r w:rsidRPr="00385C47">
        <w:rPr>
          <w:b/>
          <w:bCs/>
        </w:rPr>
        <w:t>their</w:t>
      </w:r>
      <w:r w:rsidRPr="00385C47">
        <w:t> (possessive)</w:t>
      </w:r>
    </w:p>
    <w:p w14:paraId="7CB4D9FB" w14:textId="77777777" w:rsidR="00385C47" w:rsidRPr="00385C47" w:rsidRDefault="00385C47" w:rsidP="00385C47">
      <w:r w:rsidRPr="00385C47">
        <w:t>Uncommon or more complex contractions can be harder for people with low literacy skills to understand.</w:t>
      </w:r>
    </w:p>
    <w:p w14:paraId="411B5D68" w14:textId="77777777" w:rsidR="00385C47" w:rsidRPr="00385C47" w:rsidRDefault="00385C47" w:rsidP="00385C47">
      <w:r w:rsidRPr="00385C47">
        <w:t>Don't use:</w:t>
      </w:r>
    </w:p>
    <w:p w14:paraId="51DB35EC" w14:textId="77777777" w:rsidR="00385C47" w:rsidRPr="00385C47" w:rsidRDefault="00385C47" w:rsidP="000F61DB">
      <w:pPr>
        <w:numPr>
          <w:ilvl w:val="0"/>
          <w:numId w:val="45"/>
        </w:numPr>
      </w:pPr>
      <w:r w:rsidRPr="00385C47">
        <w:t>should've (should have) or could've (could have)</w:t>
      </w:r>
    </w:p>
    <w:p w14:paraId="61B08216" w14:textId="77777777" w:rsidR="00385C47" w:rsidRPr="00385C47" w:rsidRDefault="00385C47" w:rsidP="000F61DB">
      <w:pPr>
        <w:numPr>
          <w:ilvl w:val="0"/>
          <w:numId w:val="45"/>
        </w:numPr>
      </w:pPr>
      <w:r w:rsidRPr="00385C47">
        <w:t>shouldn't (should not), couldn't (could not) or wouldn't (would not)</w:t>
      </w:r>
    </w:p>
    <w:p w14:paraId="4B7B80A6" w14:textId="77777777" w:rsidR="00385C47" w:rsidRPr="00385C47" w:rsidRDefault="00385C47" w:rsidP="000F61DB">
      <w:pPr>
        <w:numPr>
          <w:ilvl w:val="0"/>
          <w:numId w:val="45"/>
        </w:numPr>
      </w:pPr>
      <w:r w:rsidRPr="00385C47">
        <w:t>mightn't (might not)</w:t>
      </w:r>
    </w:p>
    <w:p w14:paraId="5C034768" w14:textId="77777777" w:rsidR="00385C47" w:rsidRPr="00385C47" w:rsidRDefault="00385C47" w:rsidP="000F61DB">
      <w:pPr>
        <w:numPr>
          <w:ilvl w:val="0"/>
          <w:numId w:val="45"/>
        </w:numPr>
      </w:pPr>
      <w:r w:rsidRPr="00385C47">
        <w:t>mustn't (must not)</w:t>
      </w:r>
    </w:p>
    <w:p w14:paraId="04D7383A" w14:textId="77777777" w:rsidR="00385C47" w:rsidRPr="00385C47" w:rsidRDefault="00385C47" w:rsidP="000F61DB">
      <w:pPr>
        <w:numPr>
          <w:ilvl w:val="0"/>
          <w:numId w:val="45"/>
        </w:numPr>
      </w:pPr>
      <w:r w:rsidRPr="00385C47">
        <w:t>it'll (it will)</w:t>
      </w:r>
    </w:p>
    <w:p w14:paraId="4F94BB92" w14:textId="77777777" w:rsidR="00385C47" w:rsidRPr="00385C47" w:rsidRDefault="00385C47" w:rsidP="005A49DF">
      <w:pPr>
        <w:pStyle w:val="Heading3"/>
      </w:pPr>
      <w:r w:rsidRPr="00385C47">
        <w:t>Negative contractions: exceptions</w:t>
      </w:r>
    </w:p>
    <w:p w14:paraId="17ECBA37" w14:textId="77777777" w:rsidR="00385C47" w:rsidRPr="00385C47" w:rsidRDefault="00385C47" w:rsidP="00385C47">
      <w:r w:rsidRPr="00385C47">
        <w:t>Don't</w:t>
      </w:r>
      <w:r w:rsidRPr="00385C47">
        <w:rPr>
          <w:b/>
          <w:bCs/>
        </w:rPr>
        <w:t> </w:t>
      </w:r>
      <w:r w:rsidRPr="00385C47">
        <w:t>use contractions when there is a </w:t>
      </w:r>
      <w:r w:rsidRPr="00385C47">
        <w:rPr>
          <w:b/>
          <w:bCs/>
        </w:rPr>
        <w:t>critical</w:t>
      </w:r>
      <w:r w:rsidRPr="00385C47">
        <w:t> difference between two things, for example, between doing and not doing something.</w:t>
      </w:r>
    </w:p>
    <w:p w14:paraId="6FB09237" w14:textId="32DB6CCA" w:rsidR="00385C47" w:rsidRPr="00385C47" w:rsidRDefault="00385C47" w:rsidP="00385C47">
      <w:pPr>
        <w:rPr>
          <w:b/>
          <w:bCs/>
        </w:rPr>
      </w:pPr>
      <w:r w:rsidRPr="00385C47">
        <w:rPr>
          <w:b/>
          <w:bCs/>
        </w:rPr>
        <w:t>Example</w:t>
      </w:r>
      <w:r w:rsidR="005A49DF">
        <w:rPr>
          <w:b/>
          <w:bCs/>
        </w:rPr>
        <w:t xml:space="preserve"> </w:t>
      </w:r>
      <w:r w:rsidRPr="00385C47">
        <w:rPr>
          <w:b/>
          <w:bCs/>
        </w:rPr>
        <w:t>of statements showing differences that are critical and not critical</w:t>
      </w:r>
    </w:p>
    <w:p w14:paraId="63E637B2" w14:textId="77777777" w:rsidR="00385C47" w:rsidRPr="00385C47" w:rsidRDefault="00385C47" w:rsidP="00385C47">
      <w:r w:rsidRPr="00385C47">
        <w:rPr>
          <w:b/>
          <w:bCs/>
        </w:rPr>
        <w:t>Critical</w:t>
      </w:r>
      <w:r w:rsidRPr="00385C47">
        <w:t>: Do </w:t>
      </w:r>
      <w:r w:rsidRPr="00385C47">
        <w:rPr>
          <w:b/>
          <w:bCs/>
        </w:rPr>
        <w:t>not</w:t>
      </w:r>
      <w:r w:rsidRPr="00385C47">
        <w:t> drive while taking this medicine.</w:t>
      </w:r>
      <w:r w:rsidRPr="00385C47">
        <w:br/>
      </w:r>
      <w:r w:rsidRPr="00385C47">
        <w:rPr>
          <w:b/>
          <w:bCs/>
        </w:rPr>
        <w:t>Not critical</w:t>
      </w:r>
      <w:r w:rsidRPr="00385C47">
        <w:t>: Most people</w:t>
      </w:r>
      <w:r w:rsidRPr="00385C47">
        <w:rPr>
          <w:b/>
          <w:bCs/>
        </w:rPr>
        <w:t> don't</w:t>
      </w:r>
      <w:r w:rsidRPr="00385C47">
        <w:t> have reactions to the flu vaccine.</w:t>
      </w:r>
    </w:p>
    <w:p w14:paraId="11F3A147" w14:textId="77777777" w:rsidR="00385C47" w:rsidRPr="00385C47" w:rsidRDefault="00385C47" w:rsidP="00385C47">
      <w:r w:rsidRPr="00385C47">
        <w:t>This rule doesn't apply in French.</w:t>
      </w:r>
    </w:p>
    <w:p w14:paraId="7D7FD9CC" w14:textId="2108C131" w:rsidR="00385C47" w:rsidRPr="00385C47" w:rsidRDefault="00385C47" w:rsidP="005A49DF">
      <w:pPr>
        <w:pStyle w:val="Heading2"/>
      </w:pPr>
      <w:bookmarkStart w:id="23" w:name="_Toc47013487"/>
      <w:r w:rsidRPr="00385C47">
        <w:t>Numbers</w:t>
      </w:r>
      <w:bookmarkEnd w:id="23"/>
    </w:p>
    <w:p w14:paraId="2CD36118" w14:textId="77777777" w:rsidR="00385C47" w:rsidRPr="00385C47" w:rsidRDefault="00385C47" w:rsidP="005A49DF">
      <w:pPr>
        <w:pStyle w:val="Heading3"/>
      </w:pPr>
      <w:r w:rsidRPr="00385C47">
        <w:t>General</w:t>
      </w:r>
    </w:p>
    <w:p w14:paraId="4440A478" w14:textId="77777777" w:rsidR="00385C47" w:rsidRPr="00385C47" w:rsidRDefault="00385C47" w:rsidP="000F61DB">
      <w:pPr>
        <w:numPr>
          <w:ilvl w:val="0"/>
          <w:numId w:val="46"/>
        </w:numPr>
      </w:pPr>
      <w:r w:rsidRPr="00385C47">
        <w:t>Write numbers as numerals (0, 1, 2, 3, etc.), except in:</w:t>
      </w:r>
    </w:p>
    <w:p w14:paraId="7EF265C2" w14:textId="77777777" w:rsidR="00385C47" w:rsidRPr="00385C47" w:rsidRDefault="00385C47" w:rsidP="000F61DB">
      <w:pPr>
        <w:numPr>
          <w:ilvl w:val="1"/>
          <w:numId w:val="46"/>
        </w:numPr>
      </w:pPr>
      <w:r w:rsidRPr="00385C47">
        <w:t>proper names (First Baptist Church)</w:t>
      </w:r>
    </w:p>
    <w:p w14:paraId="3436BF56" w14:textId="77777777" w:rsidR="00385C47" w:rsidRPr="00385C47" w:rsidRDefault="00385C47" w:rsidP="000F61DB">
      <w:pPr>
        <w:numPr>
          <w:ilvl w:val="1"/>
          <w:numId w:val="46"/>
        </w:numPr>
      </w:pPr>
      <w:r w:rsidRPr="00385C47">
        <w:t>titles (Three Men in a Boat)</w:t>
      </w:r>
    </w:p>
    <w:p w14:paraId="33570376" w14:textId="77777777" w:rsidR="00385C47" w:rsidRPr="00385C47" w:rsidRDefault="00385C47" w:rsidP="000F61DB">
      <w:pPr>
        <w:numPr>
          <w:ilvl w:val="1"/>
          <w:numId w:val="46"/>
        </w:numPr>
      </w:pPr>
      <w:r w:rsidRPr="00385C47">
        <w:t>figurative expressions (one day, things will be better)</w:t>
      </w:r>
    </w:p>
    <w:p w14:paraId="2C2C88B4" w14:textId="77777777" w:rsidR="00385C47" w:rsidRPr="00385C47" w:rsidRDefault="00385C47" w:rsidP="000F61DB">
      <w:pPr>
        <w:numPr>
          <w:ilvl w:val="0"/>
          <w:numId w:val="46"/>
        </w:numPr>
      </w:pPr>
      <w:r w:rsidRPr="00385C47">
        <w:t>Keep Roman numerals when used in proper names (</w:t>
      </w:r>
      <w:r w:rsidRPr="00385C47">
        <w:rPr>
          <w:i/>
          <w:iCs/>
        </w:rPr>
        <w:t>Canada Gazette</w:t>
      </w:r>
      <w:r w:rsidRPr="00385C47">
        <w:t>, Part II)</w:t>
      </w:r>
    </w:p>
    <w:p w14:paraId="43853C21" w14:textId="77777777" w:rsidR="00385C47" w:rsidRPr="00385C47" w:rsidRDefault="00385C47" w:rsidP="000F61DB">
      <w:pPr>
        <w:numPr>
          <w:ilvl w:val="0"/>
          <w:numId w:val="46"/>
        </w:numPr>
      </w:pPr>
      <w:r w:rsidRPr="00385C47">
        <w:t>Place a non-breaking space (Ctrl+Shift+Spacebar) between all numeral and word combinations ($5 million, 20 years)</w:t>
      </w:r>
    </w:p>
    <w:p w14:paraId="6960968D" w14:textId="77777777" w:rsidR="00385C47" w:rsidRPr="00385C47" w:rsidRDefault="00385C47" w:rsidP="000F61DB">
      <w:pPr>
        <w:numPr>
          <w:ilvl w:val="0"/>
          <w:numId w:val="46"/>
        </w:numPr>
      </w:pPr>
      <w:r w:rsidRPr="00385C47">
        <w:t>Write first, second, third, and so on, up to and including ninth</w:t>
      </w:r>
    </w:p>
    <w:p w14:paraId="397C93E3" w14:textId="77777777" w:rsidR="00385C47" w:rsidRPr="00385C47" w:rsidRDefault="00385C47" w:rsidP="000F61DB">
      <w:pPr>
        <w:numPr>
          <w:ilvl w:val="0"/>
          <w:numId w:val="46"/>
        </w:numPr>
      </w:pPr>
      <w:r w:rsidRPr="00385C47">
        <w:t>Use the ordinal indicator in the same text size (not in superscript) for numbers 10 and above (10th, 50th, 150th)</w:t>
      </w:r>
    </w:p>
    <w:p w14:paraId="7B423E2F" w14:textId="77777777" w:rsidR="00385C47" w:rsidRPr="00385C47" w:rsidRDefault="00385C47" w:rsidP="000F61DB">
      <w:pPr>
        <w:numPr>
          <w:ilvl w:val="0"/>
          <w:numId w:val="46"/>
        </w:numPr>
      </w:pPr>
      <w:r w:rsidRPr="00385C47">
        <w:t>Use "to" instead of an en dash in number ranges (for example, $4,000 to $10,000, 4 to 10 years)</w:t>
      </w:r>
    </w:p>
    <w:p w14:paraId="37587F4B" w14:textId="77777777" w:rsidR="00385C47" w:rsidRPr="00385C47" w:rsidRDefault="00385C47" w:rsidP="005A49DF">
      <w:pPr>
        <w:pStyle w:val="Heading3"/>
      </w:pPr>
      <w:r w:rsidRPr="00385C47">
        <w:t>Ages</w:t>
      </w:r>
    </w:p>
    <w:p w14:paraId="59184194" w14:textId="77777777" w:rsidR="00385C47" w:rsidRPr="00385C47" w:rsidRDefault="00385C47" w:rsidP="000F61DB">
      <w:pPr>
        <w:numPr>
          <w:ilvl w:val="0"/>
          <w:numId w:val="47"/>
        </w:numPr>
      </w:pPr>
      <w:r w:rsidRPr="00385C47">
        <w:t>Adults aged 30 or more</w:t>
      </w:r>
    </w:p>
    <w:p w14:paraId="1298A2BC" w14:textId="77777777" w:rsidR="00385C47" w:rsidRPr="00385C47" w:rsidRDefault="00385C47" w:rsidP="000F61DB">
      <w:pPr>
        <w:numPr>
          <w:ilvl w:val="0"/>
          <w:numId w:val="47"/>
        </w:numPr>
      </w:pPr>
      <w:r w:rsidRPr="00385C47">
        <w:t>People 30 to 65 years old</w:t>
      </w:r>
    </w:p>
    <w:p w14:paraId="04A7C338" w14:textId="77777777" w:rsidR="00385C47" w:rsidRPr="00385C47" w:rsidRDefault="00385C47" w:rsidP="000F61DB">
      <w:pPr>
        <w:numPr>
          <w:ilvl w:val="0"/>
          <w:numId w:val="47"/>
        </w:numPr>
      </w:pPr>
      <w:r w:rsidRPr="00385C47">
        <w:t>A 10-year-old child</w:t>
      </w:r>
    </w:p>
    <w:p w14:paraId="7C580603" w14:textId="08C9D896" w:rsidR="00385C47" w:rsidRPr="00385C47" w:rsidRDefault="00385C47" w:rsidP="005A49DF">
      <w:pPr>
        <w:pStyle w:val="Heading2"/>
      </w:pPr>
      <w:bookmarkStart w:id="24" w:name="_Toc47013488"/>
      <w:r w:rsidRPr="00385C47">
        <w:t>Dates</w:t>
      </w:r>
      <w:bookmarkEnd w:id="24"/>
    </w:p>
    <w:p w14:paraId="57EBA3D7" w14:textId="77777777" w:rsidR="00385C47" w:rsidRPr="00385C47" w:rsidRDefault="00385C47" w:rsidP="000F61DB">
      <w:pPr>
        <w:numPr>
          <w:ilvl w:val="0"/>
          <w:numId w:val="48"/>
        </w:numPr>
      </w:pPr>
      <w:r w:rsidRPr="00385C47">
        <w:t>Write dates without an ordinal indicator ("st," "nd," "rd," "th")</w:t>
      </w:r>
    </w:p>
    <w:p w14:paraId="05F9479A" w14:textId="77777777" w:rsidR="00385C47" w:rsidRPr="00385C47" w:rsidRDefault="00385C47" w:rsidP="00385C47">
      <w:r w:rsidRPr="00385C47">
        <w:rPr>
          <w:b/>
          <w:bCs/>
        </w:rPr>
        <w:t>Write</w:t>
      </w:r>
      <w:r w:rsidRPr="00385C47">
        <w:t>: July 31, 2016, or just July 31 if the year is already clear</w:t>
      </w:r>
      <w:r w:rsidRPr="00385C47">
        <w:br/>
      </w:r>
      <w:r w:rsidRPr="00385C47">
        <w:rPr>
          <w:b/>
          <w:bCs/>
        </w:rPr>
        <w:t>Instead of</w:t>
      </w:r>
      <w:r w:rsidRPr="00385C47">
        <w:t>: July 31st, 2016, or July 31st</w:t>
      </w:r>
    </w:p>
    <w:p w14:paraId="473C7FEA" w14:textId="77777777" w:rsidR="00385C47" w:rsidRPr="00385C47" w:rsidRDefault="00385C47" w:rsidP="000F61DB">
      <w:pPr>
        <w:numPr>
          <w:ilvl w:val="0"/>
          <w:numId w:val="49"/>
        </w:numPr>
      </w:pPr>
      <w:r w:rsidRPr="00385C47">
        <w:t>Use non-breaking spaces between the month and the day</w:t>
      </w:r>
    </w:p>
    <w:p w14:paraId="77040AD9" w14:textId="77777777" w:rsidR="00385C47" w:rsidRPr="00385C47" w:rsidRDefault="00385C47" w:rsidP="000F61DB">
      <w:pPr>
        <w:numPr>
          <w:ilvl w:val="0"/>
          <w:numId w:val="49"/>
        </w:numPr>
      </w:pPr>
      <w:r w:rsidRPr="00385C47">
        <w:t>Use the numeric date format </w:t>
      </w:r>
      <w:r w:rsidRPr="00385C47">
        <w:rPr>
          <w:b/>
          <w:bCs/>
        </w:rPr>
        <w:t>only</w:t>
      </w:r>
      <w:r w:rsidRPr="00385C47">
        <w:t> when space is limited (for example, in a table)</w:t>
      </w:r>
    </w:p>
    <w:p w14:paraId="712114AD" w14:textId="77777777" w:rsidR="00385C47" w:rsidRPr="00385C47" w:rsidRDefault="00385C47" w:rsidP="000F61DB">
      <w:pPr>
        <w:numPr>
          <w:ilvl w:val="1"/>
          <w:numId w:val="49"/>
        </w:numPr>
      </w:pPr>
      <w:r w:rsidRPr="00385C47">
        <w:t>write yyyy-mm-dd</w:t>
      </w:r>
    </w:p>
    <w:p w14:paraId="1D2315C7" w14:textId="77777777" w:rsidR="00385C47" w:rsidRPr="00385C47" w:rsidRDefault="00385C47" w:rsidP="000F61DB">
      <w:pPr>
        <w:numPr>
          <w:ilvl w:val="1"/>
          <w:numId w:val="49"/>
        </w:numPr>
      </w:pPr>
      <w:r w:rsidRPr="00385C47">
        <w:t>explain the format in surrounding text (for example, notes, legends)</w:t>
      </w:r>
    </w:p>
    <w:p w14:paraId="6607408B" w14:textId="77777777" w:rsidR="00385C47" w:rsidRPr="00385C47" w:rsidRDefault="00385C47" w:rsidP="000F61DB">
      <w:pPr>
        <w:numPr>
          <w:ilvl w:val="0"/>
          <w:numId w:val="49"/>
        </w:numPr>
      </w:pPr>
      <w:r w:rsidRPr="00385C47">
        <w:t>Capitalize the first letter of the month (for example, January, February, March)</w:t>
      </w:r>
    </w:p>
    <w:p w14:paraId="3F43F8C0" w14:textId="77777777" w:rsidR="00385C47" w:rsidRPr="00385C47" w:rsidRDefault="00385C47" w:rsidP="000F61DB">
      <w:pPr>
        <w:numPr>
          <w:ilvl w:val="0"/>
          <w:numId w:val="49"/>
        </w:numPr>
      </w:pPr>
      <w:r w:rsidRPr="00385C47">
        <w:t>Abbreviate month names when space is limited (for example, Jan, Feb, Mar)</w:t>
      </w:r>
    </w:p>
    <w:p w14:paraId="2DAAB8F0" w14:textId="77777777" w:rsidR="00385C47" w:rsidRPr="00385C47" w:rsidRDefault="00385C47" w:rsidP="00385C47">
      <w:pPr>
        <w:rPr>
          <w:b/>
          <w:bCs/>
        </w:rPr>
      </w:pPr>
      <w:r w:rsidRPr="00385C47">
        <w:rPr>
          <w:b/>
          <w:bCs/>
        </w:rPr>
        <w:t>Date ranges</w:t>
      </w:r>
    </w:p>
    <w:p w14:paraId="0985AB34" w14:textId="77777777" w:rsidR="00385C47" w:rsidRPr="00385C47" w:rsidRDefault="00385C47" w:rsidP="000F61DB">
      <w:pPr>
        <w:numPr>
          <w:ilvl w:val="0"/>
          <w:numId w:val="50"/>
        </w:numPr>
      </w:pPr>
      <w:r w:rsidRPr="00385C47">
        <w:t>Use "to" instead of an en dash in date ranges. For example:</w:t>
      </w:r>
    </w:p>
    <w:p w14:paraId="68059F76" w14:textId="77777777" w:rsidR="00385C47" w:rsidRPr="00385C47" w:rsidRDefault="00385C47" w:rsidP="000F61DB">
      <w:pPr>
        <w:numPr>
          <w:ilvl w:val="1"/>
          <w:numId w:val="50"/>
        </w:numPr>
      </w:pPr>
      <w:r w:rsidRPr="00385C47">
        <w:t>calendar year 2014</w:t>
      </w:r>
    </w:p>
    <w:p w14:paraId="3AC36D33" w14:textId="77777777" w:rsidR="00385C47" w:rsidRPr="00385C47" w:rsidRDefault="00385C47" w:rsidP="000F61DB">
      <w:pPr>
        <w:numPr>
          <w:ilvl w:val="1"/>
          <w:numId w:val="50"/>
        </w:numPr>
      </w:pPr>
      <w:r w:rsidRPr="00385C47">
        <w:t>Monday to Friday</w:t>
      </w:r>
    </w:p>
    <w:p w14:paraId="7641169D" w14:textId="77777777" w:rsidR="00385C47" w:rsidRPr="00385C47" w:rsidRDefault="00385C47" w:rsidP="000F61DB">
      <w:pPr>
        <w:numPr>
          <w:ilvl w:val="1"/>
          <w:numId w:val="50"/>
        </w:numPr>
      </w:pPr>
      <w:r w:rsidRPr="00385C47">
        <w:t>March 29 to April 4</w:t>
      </w:r>
    </w:p>
    <w:p w14:paraId="3A0D841D" w14:textId="77777777" w:rsidR="00385C47" w:rsidRPr="00385C47" w:rsidRDefault="00385C47" w:rsidP="000F61DB">
      <w:pPr>
        <w:numPr>
          <w:ilvl w:val="1"/>
          <w:numId w:val="50"/>
        </w:numPr>
      </w:pPr>
      <w:r w:rsidRPr="00385C47">
        <w:t>fiscal year 2015 to 2016</w:t>
      </w:r>
    </w:p>
    <w:p w14:paraId="339228C6" w14:textId="77777777" w:rsidR="00385C47" w:rsidRPr="00385C47" w:rsidRDefault="00385C47" w:rsidP="000F61DB">
      <w:pPr>
        <w:numPr>
          <w:ilvl w:val="1"/>
          <w:numId w:val="50"/>
        </w:numPr>
      </w:pPr>
      <w:r w:rsidRPr="00385C47">
        <w:t>January to March 2016 (instead of Q1, Q2, Q3 or Q4)</w:t>
      </w:r>
    </w:p>
    <w:p w14:paraId="0932FE69" w14:textId="77777777" w:rsidR="00385C47" w:rsidRPr="00385C47" w:rsidRDefault="00385C47" w:rsidP="000F61DB">
      <w:pPr>
        <w:numPr>
          <w:ilvl w:val="0"/>
          <w:numId w:val="50"/>
        </w:numPr>
      </w:pPr>
      <w:r w:rsidRPr="00385C47">
        <w:t>For date ranges like fiscal years, explain what period the range covers in surrounding text. For example:</w:t>
      </w:r>
    </w:p>
    <w:p w14:paraId="0456CAC1" w14:textId="77777777" w:rsidR="00385C47" w:rsidRPr="00385C47" w:rsidRDefault="00385C47" w:rsidP="000F61DB">
      <w:pPr>
        <w:numPr>
          <w:ilvl w:val="1"/>
          <w:numId w:val="50"/>
        </w:numPr>
      </w:pPr>
      <w:r w:rsidRPr="00385C47">
        <w:t>This report covers the 2015 to 2016 fiscal year. A fiscal year runs from April 1 to March 31.</w:t>
      </w:r>
    </w:p>
    <w:p w14:paraId="71E058E2" w14:textId="11139EB3" w:rsidR="00385C47" w:rsidRPr="00385C47" w:rsidRDefault="00385C47" w:rsidP="005A49DF">
      <w:pPr>
        <w:pStyle w:val="Heading2"/>
      </w:pPr>
      <w:bookmarkStart w:id="25" w:name="_Toc47013489"/>
      <w:r w:rsidRPr="00385C47">
        <w:t>Times</w:t>
      </w:r>
      <w:bookmarkEnd w:id="25"/>
    </w:p>
    <w:p w14:paraId="46BECC90" w14:textId="77777777" w:rsidR="00385C47" w:rsidRPr="00385C47" w:rsidRDefault="00385C47" w:rsidP="000F61DB">
      <w:pPr>
        <w:numPr>
          <w:ilvl w:val="0"/>
          <w:numId w:val="51"/>
        </w:numPr>
      </w:pPr>
      <w:r w:rsidRPr="00385C47">
        <w:t>4:30 pm</w:t>
      </w:r>
    </w:p>
    <w:p w14:paraId="20BA90E6" w14:textId="77777777" w:rsidR="00385C47" w:rsidRPr="00385C47" w:rsidRDefault="00385C47" w:rsidP="000F61DB">
      <w:pPr>
        <w:numPr>
          <w:ilvl w:val="0"/>
          <w:numId w:val="51"/>
        </w:numPr>
      </w:pPr>
      <w:r w:rsidRPr="00385C47">
        <w:t>9 am to 5 pm</w:t>
      </w:r>
    </w:p>
    <w:p w14:paraId="30558034" w14:textId="38BBFF9C" w:rsidR="00385C47" w:rsidRPr="00385C47" w:rsidRDefault="00385C47" w:rsidP="005A49DF">
      <w:pPr>
        <w:pStyle w:val="Heading2"/>
      </w:pPr>
      <w:bookmarkStart w:id="26" w:name="_Toc47013490"/>
      <w:r w:rsidRPr="00385C47">
        <w:t>Phone numbers</w:t>
      </w:r>
      <w:bookmarkEnd w:id="26"/>
    </w:p>
    <w:p w14:paraId="5B240AA7" w14:textId="77777777" w:rsidR="00385C47" w:rsidRPr="00385C47" w:rsidRDefault="00385C47" w:rsidP="00385C47">
      <w:r w:rsidRPr="00385C47">
        <w:t>Use non-breaking hyphens (Ctrl+Shift+Hyphen) in phone numbers. For example:</w:t>
      </w:r>
    </w:p>
    <w:p w14:paraId="10B9989D" w14:textId="77777777" w:rsidR="00385C47" w:rsidRPr="00385C47" w:rsidRDefault="00385C47" w:rsidP="000F61DB">
      <w:pPr>
        <w:numPr>
          <w:ilvl w:val="0"/>
          <w:numId w:val="52"/>
        </w:numPr>
      </w:pPr>
      <w:r w:rsidRPr="00385C47">
        <w:t>if you need help, call 1-800-622-6232</w:t>
      </w:r>
    </w:p>
    <w:p w14:paraId="3B2080BF" w14:textId="77777777" w:rsidR="00385C47" w:rsidRPr="00385C47" w:rsidRDefault="00385C47" w:rsidP="000F61DB">
      <w:pPr>
        <w:numPr>
          <w:ilvl w:val="0"/>
          <w:numId w:val="52"/>
        </w:numPr>
      </w:pPr>
      <w:r w:rsidRPr="00385C47">
        <w:t>613-999-9900 ext. 123</w:t>
      </w:r>
    </w:p>
    <w:p w14:paraId="68F804B0" w14:textId="1F49E18F" w:rsidR="00385C47" w:rsidRPr="00385C47" w:rsidRDefault="00385C47" w:rsidP="005A49DF">
      <w:pPr>
        <w:pStyle w:val="Heading2"/>
      </w:pPr>
      <w:bookmarkStart w:id="27" w:name="_Toc47013491"/>
      <w:r w:rsidRPr="00385C47">
        <w:t>Addresses</w:t>
      </w:r>
      <w:bookmarkEnd w:id="27"/>
    </w:p>
    <w:p w14:paraId="0DD8C3F5" w14:textId="77777777" w:rsidR="00385C47" w:rsidRPr="00385C47" w:rsidRDefault="00385C47" w:rsidP="00385C47">
      <w:pPr>
        <w:rPr>
          <w:b/>
          <w:bCs/>
        </w:rPr>
      </w:pPr>
      <w:r w:rsidRPr="00385C47">
        <w:rPr>
          <w:b/>
          <w:bCs/>
        </w:rPr>
        <w:t>Mailing addresses</w:t>
      </w:r>
    </w:p>
    <w:p w14:paraId="4FE256AF" w14:textId="77777777" w:rsidR="00385C47" w:rsidRPr="00385C47" w:rsidRDefault="00385C47" w:rsidP="000F61DB">
      <w:pPr>
        <w:numPr>
          <w:ilvl w:val="0"/>
          <w:numId w:val="53"/>
        </w:numPr>
      </w:pPr>
      <w:r w:rsidRPr="00385C47">
        <w:t>Abbreviate street types, street direction and province or territory</w:t>
      </w:r>
    </w:p>
    <w:p w14:paraId="392458C2" w14:textId="77777777" w:rsidR="00385C47" w:rsidRPr="00385C47" w:rsidRDefault="00385C47" w:rsidP="000F61DB">
      <w:pPr>
        <w:numPr>
          <w:ilvl w:val="0"/>
          <w:numId w:val="53"/>
        </w:numPr>
      </w:pPr>
      <w:r w:rsidRPr="00385C47">
        <w:t>Use the </w:t>
      </w:r>
      <w:hyperlink r:id="rId24" w:anchor="1442131" w:history="1">
        <w:r w:rsidRPr="00385C47">
          <w:rPr>
            <w:rStyle w:val="Hyperlink"/>
          </w:rPr>
          <w:t>correct abbreviations for provinces and territories</w:t>
        </w:r>
      </w:hyperlink>
    </w:p>
    <w:p w14:paraId="426DD482" w14:textId="77777777" w:rsidR="00385C47" w:rsidRPr="00385C47" w:rsidRDefault="00385C47" w:rsidP="000F61DB">
      <w:pPr>
        <w:numPr>
          <w:ilvl w:val="0"/>
          <w:numId w:val="53"/>
        </w:numPr>
      </w:pPr>
      <w:r w:rsidRPr="00385C47">
        <w:t>Insert 2 spaces between the province or territory abbreviation and the postal code</w:t>
      </w:r>
    </w:p>
    <w:p w14:paraId="0A7E4464" w14:textId="77777777" w:rsidR="00385C47" w:rsidRPr="00385C47" w:rsidRDefault="00385C47" w:rsidP="000F61DB">
      <w:pPr>
        <w:numPr>
          <w:ilvl w:val="0"/>
          <w:numId w:val="53"/>
        </w:numPr>
      </w:pPr>
      <w:r w:rsidRPr="00385C47">
        <w:t>Use uppercase to write the letters in the postal code</w:t>
      </w:r>
    </w:p>
    <w:p w14:paraId="2912568B" w14:textId="77777777" w:rsidR="00385C47" w:rsidRPr="00385C47" w:rsidRDefault="00385C47" w:rsidP="000F61DB">
      <w:pPr>
        <w:numPr>
          <w:ilvl w:val="0"/>
          <w:numId w:val="53"/>
        </w:numPr>
      </w:pPr>
      <w:r w:rsidRPr="00385C47">
        <w:t>Don't use punctuation except for a hyphen between the unit designator and the civic number</w:t>
      </w:r>
    </w:p>
    <w:p w14:paraId="3F8EDE66" w14:textId="77777777" w:rsidR="00385C47" w:rsidRPr="00385C47" w:rsidRDefault="00385C47" w:rsidP="00385C47">
      <w:r w:rsidRPr="00385C47">
        <w:t>[Organization name or person name]</w:t>
      </w:r>
      <w:r w:rsidRPr="00385C47">
        <w:br/>
        <w:t>[Additional delivery information]</w:t>
      </w:r>
      <w:r w:rsidRPr="00385C47">
        <w:br/>
        <w:t>[Suite or office]-[Civic number] [Street name] [Abbreviated street type] [Abbreviated street direction]</w:t>
      </w:r>
      <w:r w:rsidRPr="00385C47">
        <w:br/>
        <w:t>[City] [Two-letter province or territory abbreviation] [Postal code]</w:t>
      </w:r>
    </w:p>
    <w:p w14:paraId="66F6C8F7" w14:textId="705EF547" w:rsidR="00385C47" w:rsidRPr="00385C47" w:rsidRDefault="00385C47" w:rsidP="00385C47">
      <w:pPr>
        <w:rPr>
          <w:b/>
          <w:bCs/>
        </w:rPr>
      </w:pPr>
      <w:r w:rsidRPr="00385C47">
        <w:rPr>
          <w:b/>
          <w:bCs/>
        </w:rPr>
        <w:t>Example</w:t>
      </w:r>
      <w:r w:rsidR="005A49DF">
        <w:rPr>
          <w:b/>
          <w:bCs/>
        </w:rPr>
        <w:t xml:space="preserve"> </w:t>
      </w:r>
      <w:r w:rsidRPr="00385C47">
        <w:rPr>
          <w:b/>
          <w:bCs/>
        </w:rPr>
        <w:t>of a mailing address.</w:t>
      </w:r>
    </w:p>
    <w:p w14:paraId="2488AABC" w14:textId="77777777" w:rsidR="00385C47" w:rsidRPr="00385C47" w:rsidRDefault="00385C47" w:rsidP="00385C47">
      <w:r w:rsidRPr="00385C47">
        <w:t>Integrity Regime</w:t>
      </w:r>
      <w:r w:rsidRPr="00385C47">
        <w:br/>
        <w:t>Departmental Oversight Branch</w:t>
      </w:r>
      <w:r w:rsidRPr="00385C47">
        <w:br/>
        <w:t>Public Services and Procurement Canada</w:t>
      </w:r>
      <w:r w:rsidRPr="00385C47">
        <w:br/>
        <w:t>Portage III Tower A 10A1</w:t>
      </w:r>
      <w:r w:rsidRPr="00385C47">
        <w:br/>
        <w:t>105-11 Laurier St</w:t>
      </w:r>
      <w:r w:rsidRPr="00385C47">
        <w:br/>
        <w:t>Gatineau QC  K1A 0S5</w:t>
      </w:r>
    </w:p>
    <w:p w14:paraId="2A0AC391" w14:textId="77777777" w:rsidR="00385C47" w:rsidRPr="00385C47" w:rsidRDefault="00385C47" w:rsidP="005A49DF">
      <w:pPr>
        <w:pStyle w:val="Heading3"/>
      </w:pPr>
      <w:r w:rsidRPr="00385C47">
        <w:t>Email addresses</w:t>
      </w:r>
    </w:p>
    <w:p w14:paraId="79FD6046" w14:textId="77777777" w:rsidR="00385C47" w:rsidRPr="00385C47" w:rsidRDefault="00385C47" w:rsidP="00385C47">
      <w:r w:rsidRPr="00385C47">
        <w:t>Spell out email addresses instead of embedding them within your text.</w:t>
      </w:r>
    </w:p>
    <w:p w14:paraId="08634C07" w14:textId="77777777" w:rsidR="00385C47" w:rsidRPr="00385C47" w:rsidRDefault="00385C47" w:rsidP="00385C47">
      <w:r w:rsidRPr="00385C47">
        <w:rPr>
          <w:b/>
          <w:bCs/>
        </w:rPr>
        <w:t>Write</w:t>
      </w:r>
      <w:r w:rsidRPr="00385C47">
        <w:t>:</w:t>
      </w:r>
    </w:p>
    <w:p w14:paraId="64685FEA" w14:textId="77777777" w:rsidR="00385C47" w:rsidRPr="00385C47" w:rsidRDefault="00385C47" w:rsidP="000F61DB">
      <w:pPr>
        <w:numPr>
          <w:ilvl w:val="0"/>
          <w:numId w:val="54"/>
        </w:numPr>
      </w:pPr>
      <w:r w:rsidRPr="00385C47">
        <w:t>Please submit your request by email to </w:t>
      </w:r>
      <w:hyperlink r:id="rId25" w:history="1">
        <w:r w:rsidRPr="00385C47">
          <w:rPr>
            <w:rStyle w:val="Hyperlink"/>
          </w:rPr>
          <w:t>abcxyz@canada.ca</w:t>
        </w:r>
      </w:hyperlink>
      <w:r w:rsidRPr="00385C47">
        <w:t>.</w:t>
      </w:r>
    </w:p>
    <w:p w14:paraId="133476C4" w14:textId="77777777" w:rsidR="00385C47" w:rsidRPr="00385C47" w:rsidRDefault="00385C47" w:rsidP="000F61DB">
      <w:pPr>
        <w:numPr>
          <w:ilvl w:val="0"/>
          <w:numId w:val="54"/>
        </w:numPr>
      </w:pPr>
      <w:r w:rsidRPr="00385C47">
        <w:t>Please submit your request by email: </w:t>
      </w:r>
      <w:hyperlink r:id="rId26" w:history="1">
        <w:r w:rsidRPr="00385C47">
          <w:rPr>
            <w:rStyle w:val="Hyperlink"/>
          </w:rPr>
          <w:t>abcxyz@canada.ca</w:t>
        </w:r>
      </w:hyperlink>
      <w:r w:rsidRPr="00385C47">
        <w:t>.</w:t>
      </w:r>
    </w:p>
    <w:p w14:paraId="5EBD001D" w14:textId="77777777" w:rsidR="00385C47" w:rsidRPr="00385C47" w:rsidRDefault="00385C47" w:rsidP="00385C47">
      <w:r w:rsidRPr="00385C47">
        <w:rPr>
          <w:b/>
          <w:bCs/>
        </w:rPr>
        <w:t>Instead of</w:t>
      </w:r>
      <w:r w:rsidRPr="00385C47">
        <w:t>: </w:t>
      </w:r>
      <w:hyperlink r:id="rId27" w:history="1">
        <w:r w:rsidRPr="00385C47">
          <w:rPr>
            <w:rStyle w:val="Hyperlink"/>
          </w:rPr>
          <w:t>Email us</w:t>
        </w:r>
      </w:hyperlink>
      <w:r w:rsidRPr="00385C47">
        <w:t> to submit a request.</w:t>
      </w:r>
    </w:p>
    <w:p w14:paraId="7AB868C4" w14:textId="39EF57CD" w:rsidR="00385C47" w:rsidRPr="00385C47" w:rsidRDefault="00385C47" w:rsidP="005A49DF">
      <w:pPr>
        <w:pStyle w:val="Heading2"/>
      </w:pPr>
      <w:bookmarkStart w:id="28" w:name="_Toc47013492"/>
      <w:r w:rsidRPr="00385C47">
        <w:t>Words and expressions in transition</w:t>
      </w:r>
      <w:bookmarkEnd w:id="28"/>
    </w:p>
    <w:p w14:paraId="0F981CC5" w14:textId="77777777" w:rsidR="00385C47" w:rsidRPr="00385C47" w:rsidRDefault="00385C47" w:rsidP="00385C47">
      <w:r w:rsidRPr="00385C47">
        <w:t>Words and expressions in transition are those written commonly in 2 or more different ways. Reduce confusion by using the following spellings:</w:t>
      </w:r>
    </w:p>
    <w:p w14:paraId="599464E4" w14:textId="77777777" w:rsidR="00385C47" w:rsidRPr="00385C47" w:rsidRDefault="00385C47" w:rsidP="000F61DB">
      <w:pPr>
        <w:numPr>
          <w:ilvl w:val="0"/>
          <w:numId w:val="55"/>
        </w:numPr>
      </w:pPr>
      <w:r w:rsidRPr="00385C47">
        <w:t>website (not "web site")</w:t>
      </w:r>
    </w:p>
    <w:p w14:paraId="2CEF68EE" w14:textId="77777777" w:rsidR="00385C47" w:rsidRPr="00385C47" w:rsidRDefault="00385C47" w:rsidP="000F61DB">
      <w:pPr>
        <w:numPr>
          <w:ilvl w:val="0"/>
          <w:numId w:val="55"/>
        </w:numPr>
      </w:pPr>
      <w:r w:rsidRPr="00385C47">
        <w:t>web page (not "webpage")</w:t>
      </w:r>
    </w:p>
    <w:p w14:paraId="77992DBA" w14:textId="77777777" w:rsidR="00385C47" w:rsidRPr="00385C47" w:rsidRDefault="00385C47" w:rsidP="000F61DB">
      <w:pPr>
        <w:numPr>
          <w:ilvl w:val="0"/>
          <w:numId w:val="55"/>
        </w:numPr>
      </w:pPr>
      <w:r w:rsidRPr="00385C47">
        <w:t>web (not "Web")</w:t>
      </w:r>
    </w:p>
    <w:p w14:paraId="4A7C2C69" w14:textId="77777777" w:rsidR="00385C47" w:rsidRPr="00385C47" w:rsidRDefault="00385C47" w:rsidP="000F61DB">
      <w:pPr>
        <w:numPr>
          <w:ilvl w:val="0"/>
          <w:numId w:val="55"/>
        </w:numPr>
      </w:pPr>
      <w:r w:rsidRPr="00385C47">
        <w:t>email (not "e-mail")</w:t>
      </w:r>
    </w:p>
    <w:p w14:paraId="18C08B18" w14:textId="77777777" w:rsidR="00385C47" w:rsidRPr="00385C47" w:rsidRDefault="00385C47" w:rsidP="000F61DB">
      <w:pPr>
        <w:numPr>
          <w:ilvl w:val="0"/>
          <w:numId w:val="55"/>
        </w:numPr>
      </w:pPr>
      <w:r w:rsidRPr="00385C47">
        <w:t>online (not "on line")</w:t>
      </w:r>
    </w:p>
    <w:p w14:paraId="2DA4CE1E" w14:textId="77777777" w:rsidR="00385C47" w:rsidRPr="00385C47" w:rsidRDefault="00385C47" w:rsidP="00385C47">
      <w:r w:rsidRPr="00385C47">
        <w:t>This rule doesn't apply to content in French.</w:t>
      </w:r>
    </w:p>
    <w:p w14:paraId="09DEF1D3" w14:textId="77777777" w:rsidR="005A49DF" w:rsidRDefault="005A49DF">
      <w:pPr>
        <w:rPr>
          <w:rFonts w:asciiTheme="majorHAnsi" w:eastAsiaTheme="majorEastAsia" w:hAnsiTheme="majorHAnsi" w:cstheme="majorBidi"/>
          <w:b/>
          <w:caps/>
          <w:color w:val="721411" w:themeColor="accent1" w:themeShade="80"/>
          <w:sz w:val="36"/>
          <w:szCs w:val="36"/>
        </w:rPr>
      </w:pPr>
      <w:r>
        <w:br w:type="page"/>
      </w:r>
    </w:p>
    <w:p w14:paraId="374422DE" w14:textId="2E082778" w:rsidR="00385C47" w:rsidRPr="00385C47" w:rsidRDefault="00385C47" w:rsidP="005A49DF">
      <w:pPr>
        <w:pStyle w:val="Heading1"/>
      </w:pPr>
      <w:bookmarkStart w:id="29" w:name="_Toc47013493"/>
      <w:r w:rsidRPr="00385C47">
        <w:t>Content structure</w:t>
      </w:r>
      <w:bookmarkEnd w:id="29"/>
    </w:p>
    <w:p w14:paraId="63601FE8" w14:textId="77777777" w:rsidR="00385C47" w:rsidRPr="00385C47" w:rsidRDefault="00385C47" w:rsidP="00385C47">
      <w:r w:rsidRPr="00385C47">
        <w:t>The structure and layout of content components help people find what they need quickly. Content components include:</w:t>
      </w:r>
    </w:p>
    <w:p w14:paraId="79B4FBA4" w14:textId="77777777" w:rsidR="00385C47" w:rsidRPr="00385C47" w:rsidRDefault="00385C47" w:rsidP="000F61DB">
      <w:pPr>
        <w:numPr>
          <w:ilvl w:val="0"/>
          <w:numId w:val="56"/>
        </w:numPr>
      </w:pPr>
      <w:r w:rsidRPr="00385C47">
        <w:t>page title  </w:t>
      </w:r>
    </w:p>
    <w:p w14:paraId="2F26C627" w14:textId="77777777" w:rsidR="00385C47" w:rsidRPr="00385C47" w:rsidRDefault="00385C47" w:rsidP="000F61DB">
      <w:pPr>
        <w:numPr>
          <w:ilvl w:val="0"/>
          <w:numId w:val="56"/>
        </w:numPr>
      </w:pPr>
      <w:r w:rsidRPr="00385C47">
        <w:t>headings</w:t>
      </w:r>
    </w:p>
    <w:p w14:paraId="7D8C9E81" w14:textId="77777777" w:rsidR="00385C47" w:rsidRPr="00385C47" w:rsidRDefault="00385C47" w:rsidP="000F61DB">
      <w:pPr>
        <w:numPr>
          <w:ilvl w:val="0"/>
          <w:numId w:val="56"/>
        </w:numPr>
      </w:pPr>
      <w:r w:rsidRPr="00385C47">
        <w:t>lists</w:t>
      </w:r>
    </w:p>
    <w:p w14:paraId="16A9C0FD" w14:textId="77777777" w:rsidR="00385C47" w:rsidRPr="00385C47" w:rsidRDefault="00385C47" w:rsidP="000F61DB">
      <w:pPr>
        <w:numPr>
          <w:ilvl w:val="0"/>
          <w:numId w:val="56"/>
        </w:numPr>
      </w:pPr>
      <w:r w:rsidRPr="00385C47">
        <w:t>tables</w:t>
      </w:r>
    </w:p>
    <w:p w14:paraId="095D62C9" w14:textId="77777777" w:rsidR="00385C47" w:rsidRPr="00385C47" w:rsidRDefault="00385C47" w:rsidP="00385C47">
      <w:pPr>
        <w:rPr>
          <w:b/>
          <w:bCs/>
        </w:rPr>
      </w:pPr>
      <w:r w:rsidRPr="00385C47">
        <w:rPr>
          <w:b/>
          <w:bCs/>
        </w:rPr>
        <w:t>On a web page</w:t>
      </w:r>
    </w:p>
    <w:p w14:paraId="5EA36753" w14:textId="77777777" w:rsidR="00385C47" w:rsidRPr="00385C47" w:rsidRDefault="00385C47" w:rsidP="00385C47">
      <w:r w:rsidRPr="00385C47">
        <w:t>Make sure you:</w:t>
      </w:r>
    </w:p>
    <w:p w14:paraId="3DBFBEBC" w14:textId="77777777" w:rsidR="00385C47" w:rsidRPr="00385C47" w:rsidRDefault="00385C47" w:rsidP="000F61DB">
      <w:pPr>
        <w:numPr>
          <w:ilvl w:val="0"/>
          <w:numId w:val="57"/>
        </w:numPr>
      </w:pPr>
      <w:r w:rsidRPr="00385C47">
        <w:t>divide the page into logical sections to give an overview of the information it contains</w:t>
      </w:r>
    </w:p>
    <w:p w14:paraId="0004F523" w14:textId="77777777" w:rsidR="00385C47" w:rsidRPr="00385C47" w:rsidRDefault="00385C47" w:rsidP="000F61DB">
      <w:pPr>
        <w:numPr>
          <w:ilvl w:val="0"/>
          <w:numId w:val="57"/>
        </w:numPr>
      </w:pPr>
      <w:r w:rsidRPr="00385C47">
        <w:t>focus on the task and show only the information people need to complete the task</w:t>
      </w:r>
    </w:p>
    <w:p w14:paraId="593CF417" w14:textId="77777777" w:rsidR="00385C47" w:rsidRPr="00385C47" w:rsidRDefault="00385C47" w:rsidP="00385C47">
      <w:r w:rsidRPr="00385C47">
        <w:t>Structure the content components efficiently to make your page:</w:t>
      </w:r>
    </w:p>
    <w:p w14:paraId="126CEEED" w14:textId="77777777" w:rsidR="00385C47" w:rsidRPr="00385C47" w:rsidRDefault="00385C47" w:rsidP="000F61DB">
      <w:pPr>
        <w:numPr>
          <w:ilvl w:val="0"/>
          <w:numId w:val="58"/>
        </w:numPr>
      </w:pPr>
      <w:r w:rsidRPr="00385C47">
        <w:t>more visible to search engines and easier to find</w:t>
      </w:r>
    </w:p>
    <w:p w14:paraId="7816AFE5" w14:textId="77777777" w:rsidR="00385C47" w:rsidRPr="00385C47" w:rsidRDefault="00385C47" w:rsidP="000F61DB">
      <w:pPr>
        <w:numPr>
          <w:ilvl w:val="0"/>
          <w:numId w:val="58"/>
        </w:numPr>
      </w:pPr>
      <w:r w:rsidRPr="00385C47">
        <w:t>easier to view on mobile devices</w:t>
      </w:r>
    </w:p>
    <w:p w14:paraId="1966CE11" w14:textId="77777777" w:rsidR="00385C47" w:rsidRPr="00385C47" w:rsidRDefault="00385C47" w:rsidP="00385C47">
      <w:pPr>
        <w:rPr>
          <w:b/>
          <w:bCs/>
        </w:rPr>
      </w:pPr>
      <w:r w:rsidRPr="00385C47">
        <w:rPr>
          <w:b/>
          <w:bCs/>
        </w:rPr>
        <w:t>Across multiple web pages</w:t>
      </w:r>
    </w:p>
    <w:p w14:paraId="17FC2EFB" w14:textId="77777777" w:rsidR="00385C47" w:rsidRPr="00385C47" w:rsidRDefault="00385C47" w:rsidP="00385C47">
      <w:r w:rsidRPr="00385C47">
        <w:t>Think about how a person will journey through the content. If:</w:t>
      </w:r>
    </w:p>
    <w:p w14:paraId="40A30DA1" w14:textId="77777777" w:rsidR="00385C47" w:rsidRPr="00385C47" w:rsidRDefault="00385C47" w:rsidP="000F61DB">
      <w:pPr>
        <w:numPr>
          <w:ilvl w:val="0"/>
          <w:numId w:val="59"/>
        </w:numPr>
      </w:pPr>
      <w:r w:rsidRPr="00385C47">
        <w:t>your web page content covers too many topics, you might need to divide it into several pages</w:t>
      </w:r>
    </w:p>
    <w:p w14:paraId="4A4EA70A" w14:textId="77777777" w:rsidR="00385C47" w:rsidRPr="00385C47" w:rsidRDefault="00385C47" w:rsidP="000F61DB">
      <w:pPr>
        <w:numPr>
          <w:ilvl w:val="0"/>
          <w:numId w:val="59"/>
        </w:numPr>
      </w:pPr>
      <w:r w:rsidRPr="00385C47">
        <w:t>several web pages contain pieces of content that relate to the same subject, consider combining them into a single page</w:t>
      </w:r>
    </w:p>
    <w:p w14:paraId="466B0466" w14:textId="4C3ADE3A" w:rsidR="00385C47" w:rsidRPr="00385C47" w:rsidRDefault="00385C47" w:rsidP="005A49DF">
      <w:pPr>
        <w:pStyle w:val="Heading2"/>
      </w:pPr>
      <w:bookmarkStart w:id="30" w:name="_Toc47013494"/>
      <w:r w:rsidRPr="00385C47">
        <w:t>Write useful page titles and headings</w:t>
      </w:r>
      <w:bookmarkEnd w:id="30"/>
    </w:p>
    <w:p w14:paraId="129487C3" w14:textId="77777777" w:rsidR="00385C47" w:rsidRPr="00385C47" w:rsidRDefault="00385C47" w:rsidP="00385C47">
      <w:r w:rsidRPr="00385C47">
        <w:t>In your page title, accurately describe what's on the page. A descriptive page title is important because search engines often display the title without the context that the rest of the page provides.</w:t>
      </w:r>
    </w:p>
    <w:p w14:paraId="6728FAFC" w14:textId="77777777" w:rsidR="00385C47" w:rsidRPr="00385C47" w:rsidRDefault="00385C47" w:rsidP="00385C47">
      <w:r w:rsidRPr="00385C47">
        <w:t>Most people scan page titles and headings, looking for keywords that will confirm that they have found what they're looking for. People who use assistive technology may listen for keywords using software or may use keyboard shortcuts to access all the headings on a page.</w:t>
      </w:r>
    </w:p>
    <w:p w14:paraId="2A3189C3" w14:textId="77777777" w:rsidR="00385C47" w:rsidRPr="00385C47" w:rsidRDefault="00385C47" w:rsidP="00385C47">
      <w:r w:rsidRPr="00385C47">
        <w:t>When writing a page title, heading or subheading, make sure that it:</w:t>
      </w:r>
    </w:p>
    <w:p w14:paraId="497ECD1D" w14:textId="77777777" w:rsidR="00385C47" w:rsidRPr="00385C47" w:rsidRDefault="00385C47" w:rsidP="000F61DB">
      <w:pPr>
        <w:numPr>
          <w:ilvl w:val="0"/>
          <w:numId w:val="60"/>
        </w:numPr>
      </w:pPr>
      <w:r w:rsidRPr="00385C47">
        <w:t>gives a clear idea of what follows</w:t>
      </w:r>
    </w:p>
    <w:p w14:paraId="208FB21F" w14:textId="77777777" w:rsidR="00385C47" w:rsidRPr="00385C47" w:rsidRDefault="00385C47" w:rsidP="000F61DB">
      <w:pPr>
        <w:numPr>
          <w:ilvl w:val="0"/>
          <w:numId w:val="60"/>
        </w:numPr>
      </w:pPr>
      <w:r w:rsidRPr="00385C47">
        <w:t>is short and contains no unnecessary words</w:t>
      </w:r>
    </w:p>
    <w:p w14:paraId="43B107E8" w14:textId="77777777" w:rsidR="00385C47" w:rsidRPr="00385C47" w:rsidRDefault="00385C47" w:rsidP="000F61DB">
      <w:pPr>
        <w:numPr>
          <w:ilvl w:val="0"/>
          <w:numId w:val="60"/>
        </w:numPr>
      </w:pPr>
      <w:r w:rsidRPr="00385C47">
        <w:t>contains the most relevant terms at the beginning</w:t>
      </w:r>
    </w:p>
    <w:p w14:paraId="79893568" w14:textId="77777777" w:rsidR="00385C47" w:rsidRPr="00385C47" w:rsidRDefault="00385C47" w:rsidP="000F61DB">
      <w:pPr>
        <w:numPr>
          <w:ilvl w:val="0"/>
          <w:numId w:val="60"/>
        </w:numPr>
      </w:pPr>
      <w:r w:rsidRPr="00385C47">
        <w:t>makes sense on its own</w:t>
      </w:r>
    </w:p>
    <w:p w14:paraId="1FD2C6BA" w14:textId="77777777" w:rsidR="00385C47" w:rsidRPr="00385C47" w:rsidRDefault="00385C47" w:rsidP="000F61DB">
      <w:pPr>
        <w:numPr>
          <w:ilvl w:val="0"/>
          <w:numId w:val="60"/>
        </w:numPr>
      </w:pPr>
      <w:r w:rsidRPr="00385C47">
        <w:t>is followed by text and not by another heading, unless the heading introduces a table of contents on the same page</w:t>
      </w:r>
    </w:p>
    <w:p w14:paraId="741E8F6E" w14:textId="77777777" w:rsidR="00385C47" w:rsidRPr="00385C47" w:rsidRDefault="00385C47" w:rsidP="000F61DB">
      <w:pPr>
        <w:numPr>
          <w:ilvl w:val="0"/>
          <w:numId w:val="60"/>
        </w:numPr>
      </w:pPr>
      <w:r w:rsidRPr="00385C47">
        <w:t>has no punctuation at the end</w:t>
      </w:r>
    </w:p>
    <w:p w14:paraId="53716233" w14:textId="77777777" w:rsidR="00385C47" w:rsidRPr="00385C47" w:rsidRDefault="00385C47" w:rsidP="000F61DB">
      <w:pPr>
        <w:numPr>
          <w:ilvl w:val="0"/>
          <w:numId w:val="60"/>
        </w:numPr>
      </w:pPr>
      <w:r w:rsidRPr="00385C47">
        <w:t>contains no abbreviation unless the audience knows it better than it knows its long-form equivalent</w:t>
      </w:r>
    </w:p>
    <w:p w14:paraId="3FD12674" w14:textId="77777777" w:rsidR="00385C47" w:rsidRPr="00385C47" w:rsidRDefault="00385C47" w:rsidP="000F61DB">
      <w:pPr>
        <w:numPr>
          <w:ilvl w:val="0"/>
          <w:numId w:val="60"/>
        </w:numPr>
      </w:pPr>
      <w:r w:rsidRPr="00385C47">
        <w:t>contains no promotional messaging (boastful, subjective claims) because it might confuse and stop people from navigating to the page</w:t>
      </w:r>
    </w:p>
    <w:p w14:paraId="55BD0782" w14:textId="77777777" w:rsidR="00385C47" w:rsidRPr="00385C47" w:rsidRDefault="00385C47" w:rsidP="00385C47">
      <w:pPr>
        <w:rPr>
          <w:b/>
          <w:bCs/>
        </w:rPr>
      </w:pPr>
      <w:r w:rsidRPr="00385C47">
        <w:rPr>
          <w:b/>
          <w:bCs/>
        </w:rPr>
        <w:t>Tip: structure your content with automated style features</w:t>
      </w:r>
    </w:p>
    <w:p w14:paraId="4FD5D81F" w14:textId="77777777" w:rsidR="00385C47" w:rsidRPr="00385C47" w:rsidRDefault="00385C47" w:rsidP="00385C47">
      <w:r w:rsidRPr="00385C47">
        <w:t>Use the automated styles feature of your word processing software to structure headings. The styles feature clearly differentiates headings from content and helps you format headings consistently.</w:t>
      </w:r>
    </w:p>
    <w:p w14:paraId="59D10B8E" w14:textId="77777777" w:rsidR="00385C47" w:rsidRPr="00385C47" w:rsidRDefault="00385C47" w:rsidP="00385C47">
      <w:r w:rsidRPr="00385C47">
        <w:t>Having clear and consistently formatted headings helps your web team produce the web pages more quickly and with fewer errors.</w:t>
      </w:r>
    </w:p>
    <w:p w14:paraId="43B52ED0" w14:textId="77777777" w:rsidR="00385C47" w:rsidRPr="00385C47" w:rsidRDefault="00385C47" w:rsidP="005A49DF">
      <w:pPr>
        <w:pStyle w:val="Heading3"/>
      </w:pPr>
      <w:r w:rsidRPr="00385C47">
        <w:t>Make the page title unique</w:t>
      </w:r>
    </w:p>
    <w:p w14:paraId="18D1AE71" w14:textId="77777777" w:rsidR="00385C47" w:rsidRPr="00385C47" w:rsidRDefault="00385C47" w:rsidP="00385C47">
      <w:r w:rsidRPr="00385C47">
        <w:t>Most search engines identify relevant search results based on:</w:t>
      </w:r>
    </w:p>
    <w:p w14:paraId="3F1DE677" w14:textId="77777777" w:rsidR="00385C47" w:rsidRPr="00385C47" w:rsidRDefault="00385C47" w:rsidP="000F61DB">
      <w:pPr>
        <w:numPr>
          <w:ilvl w:val="0"/>
          <w:numId w:val="61"/>
        </w:numPr>
      </w:pPr>
      <w:r w:rsidRPr="00385C47">
        <w:t>page title</w:t>
      </w:r>
    </w:p>
    <w:p w14:paraId="791F2CA8" w14:textId="77777777" w:rsidR="00385C47" w:rsidRPr="00385C47" w:rsidRDefault="00385C47" w:rsidP="000F61DB">
      <w:pPr>
        <w:numPr>
          <w:ilvl w:val="0"/>
          <w:numId w:val="61"/>
        </w:numPr>
      </w:pPr>
      <w:r w:rsidRPr="00385C47">
        <w:t>headings</w:t>
      </w:r>
    </w:p>
    <w:p w14:paraId="3C012989" w14:textId="77777777" w:rsidR="00385C47" w:rsidRPr="00385C47" w:rsidRDefault="00385C47" w:rsidP="000F61DB">
      <w:pPr>
        <w:numPr>
          <w:ilvl w:val="0"/>
          <w:numId w:val="61"/>
        </w:numPr>
      </w:pPr>
      <w:r w:rsidRPr="00385C47">
        <w:t>subheadings</w:t>
      </w:r>
    </w:p>
    <w:p w14:paraId="13A33408" w14:textId="77777777" w:rsidR="00385C47" w:rsidRPr="00385C47" w:rsidRDefault="00385C47" w:rsidP="00385C47">
      <w:r w:rsidRPr="00385C47">
        <w:t>They display the page title as a link on the results page.</w:t>
      </w:r>
    </w:p>
    <w:p w14:paraId="770FC06A" w14:textId="77777777" w:rsidR="00385C47" w:rsidRPr="00385C47" w:rsidRDefault="00385C47" w:rsidP="00385C47">
      <w:r w:rsidRPr="00385C47">
        <w:t>Unique page titles help search engines tell the difference between similar pages. They also help ensure that people don't need to look at many pages with the same name to find the information they need.</w:t>
      </w:r>
    </w:p>
    <w:p w14:paraId="3255947A" w14:textId="77777777" w:rsidR="00385C47" w:rsidRPr="00385C47" w:rsidRDefault="00385C47" w:rsidP="00385C47">
      <w:r w:rsidRPr="00385C47">
        <w:t>Check whether your page title is unique by using a search engine. Search for the title of the page followed by "site:" and the domain extension (for example, "food safety site:gc.ca" or "food safety site:canada.ca").</w:t>
      </w:r>
    </w:p>
    <w:p w14:paraId="182DCA70" w14:textId="77777777" w:rsidR="00385C47" w:rsidRPr="00385C47" w:rsidRDefault="00385C47" w:rsidP="00385C47">
      <w:pPr>
        <w:rPr>
          <w:b/>
          <w:bCs/>
        </w:rPr>
      </w:pPr>
      <w:r w:rsidRPr="00385C47">
        <w:rPr>
          <w:b/>
          <w:bCs/>
        </w:rPr>
        <w:t>Tip: use tools to check content structure</w:t>
      </w:r>
    </w:p>
    <w:p w14:paraId="2FBBF46B" w14:textId="77777777" w:rsidR="00385C47" w:rsidRPr="00385C47" w:rsidRDefault="00385C47" w:rsidP="00385C47">
      <w:r w:rsidRPr="00385C47">
        <w:t>Use these tools:</w:t>
      </w:r>
    </w:p>
    <w:p w14:paraId="589C7C85" w14:textId="77777777" w:rsidR="00385C47" w:rsidRPr="00385C47" w:rsidRDefault="00385C47" w:rsidP="00385C47">
      <w:pPr>
        <w:rPr>
          <w:b/>
          <w:bCs/>
        </w:rPr>
      </w:pPr>
      <w:r w:rsidRPr="00385C47">
        <w:rPr>
          <w:b/>
          <w:bCs/>
        </w:rPr>
        <w:t>Table of contents</w:t>
      </w:r>
    </w:p>
    <w:p w14:paraId="0661D762" w14:textId="77777777" w:rsidR="00385C47" w:rsidRPr="00385C47" w:rsidRDefault="00385C47" w:rsidP="00385C47">
      <w:r w:rsidRPr="00385C47">
        <w:t>Use the table of contents feature from your Word processing software to automatically generate a table of contents based on the heading levels in your document. Then, check the table of contents to make sure you've correctly structured the page title, headings and subheadings.</w:t>
      </w:r>
    </w:p>
    <w:p w14:paraId="72906EA4" w14:textId="77777777" w:rsidR="00385C47" w:rsidRPr="00385C47" w:rsidRDefault="00385C47" w:rsidP="00385C47">
      <w:r w:rsidRPr="00385C47">
        <w:t>Delete the table of contents before you send the document for approval if it isn't required for the final online version.</w:t>
      </w:r>
    </w:p>
    <w:p w14:paraId="29F17195" w14:textId="77777777" w:rsidR="00385C47" w:rsidRPr="00385C47" w:rsidRDefault="00385C47" w:rsidP="00385C47">
      <w:pPr>
        <w:rPr>
          <w:b/>
          <w:bCs/>
        </w:rPr>
      </w:pPr>
      <w:r w:rsidRPr="00385C47">
        <w:rPr>
          <w:b/>
          <w:bCs/>
        </w:rPr>
        <w:t>Navigation pane</w:t>
      </w:r>
    </w:p>
    <w:p w14:paraId="2E9F191A" w14:textId="77777777" w:rsidR="00385C47" w:rsidRPr="00385C47" w:rsidRDefault="00385C47" w:rsidP="00385C47">
      <w:r w:rsidRPr="00385C47">
        <w:t>Use the navigation pane feature in Microsoft Word. When you select Find (or press Control + F), a small window will display all the headings in your document.</w:t>
      </w:r>
    </w:p>
    <w:p w14:paraId="2892C839" w14:textId="77777777" w:rsidR="00385C47" w:rsidRPr="00385C47" w:rsidRDefault="00385C47" w:rsidP="00385C47">
      <w:pPr>
        <w:rPr>
          <w:b/>
          <w:bCs/>
        </w:rPr>
      </w:pPr>
      <w:r w:rsidRPr="00385C47">
        <w:rPr>
          <w:b/>
          <w:bCs/>
        </w:rPr>
        <w:t>Use a page title, headings and subheadings to show structure</w:t>
      </w:r>
    </w:p>
    <w:p w14:paraId="2217FB04" w14:textId="77777777" w:rsidR="00385C47" w:rsidRPr="00385C47" w:rsidRDefault="00385C47" w:rsidP="00385C47">
      <w:r w:rsidRPr="00385C47">
        <w:t>The page title, headings and subheadings help people find information on the screen easily. Use headings to divide text into logical sections approximately every 200 words.</w:t>
      </w:r>
    </w:p>
    <w:p w14:paraId="0D0586CC" w14:textId="77777777" w:rsidR="00385C47" w:rsidRPr="00385C47" w:rsidRDefault="00385C47" w:rsidP="00385C47">
      <w:r w:rsidRPr="00385C47">
        <w:t>Structuring headings clearly helps establish the authority of one heading over another.</w:t>
      </w:r>
    </w:p>
    <w:p w14:paraId="2810F862" w14:textId="77777777" w:rsidR="00385C47" w:rsidRPr="00385C47" w:rsidRDefault="00385C47" w:rsidP="00385C47">
      <w:r w:rsidRPr="00385C47">
        <w:t>For the page </w:t>
      </w:r>
      <w:r w:rsidRPr="00385C47">
        <w:rPr>
          <w:b/>
          <w:bCs/>
        </w:rPr>
        <w:t>title</w:t>
      </w:r>
      <w:r w:rsidRPr="00385C47">
        <w:t>:</w:t>
      </w:r>
    </w:p>
    <w:p w14:paraId="2E158AE3" w14:textId="77777777" w:rsidR="00385C47" w:rsidRPr="00385C47" w:rsidRDefault="00385C47" w:rsidP="000F61DB">
      <w:pPr>
        <w:numPr>
          <w:ilvl w:val="0"/>
          <w:numId w:val="62"/>
        </w:numPr>
      </w:pPr>
      <w:r w:rsidRPr="00385C47">
        <w:t>use this style: Heading 1</w:t>
      </w:r>
    </w:p>
    <w:p w14:paraId="0B7E04A7" w14:textId="77777777" w:rsidR="00385C47" w:rsidRPr="00385C47" w:rsidRDefault="00385C47" w:rsidP="000F61DB">
      <w:pPr>
        <w:numPr>
          <w:ilvl w:val="0"/>
          <w:numId w:val="62"/>
        </w:numPr>
      </w:pPr>
      <w:r w:rsidRPr="00385C47">
        <w:t>apply a Heading 1 only once per page</w:t>
      </w:r>
    </w:p>
    <w:p w14:paraId="7C853A81" w14:textId="77777777" w:rsidR="00385C47" w:rsidRPr="00385C47" w:rsidRDefault="00385C47" w:rsidP="00385C47">
      <w:r w:rsidRPr="00385C47">
        <w:t>For the </w:t>
      </w:r>
      <w:r w:rsidRPr="00385C47">
        <w:rPr>
          <w:b/>
          <w:bCs/>
        </w:rPr>
        <w:t>main sections</w:t>
      </w:r>
      <w:r w:rsidRPr="00385C47">
        <w:t>:</w:t>
      </w:r>
    </w:p>
    <w:p w14:paraId="1E225DC7" w14:textId="77777777" w:rsidR="00385C47" w:rsidRPr="00385C47" w:rsidRDefault="00385C47" w:rsidP="000F61DB">
      <w:pPr>
        <w:numPr>
          <w:ilvl w:val="0"/>
          <w:numId w:val="63"/>
        </w:numPr>
      </w:pPr>
      <w:r w:rsidRPr="00385C47">
        <w:t>use this style: Heading 2</w:t>
      </w:r>
    </w:p>
    <w:p w14:paraId="277458F6" w14:textId="77777777" w:rsidR="00385C47" w:rsidRPr="00385C47" w:rsidRDefault="00385C47" w:rsidP="000F61DB">
      <w:pPr>
        <w:numPr>
          <w:ilvl w:val="0"/>
          <w:numId w:val="63"/>
        </w:numPr>
      </w:pPr>
      <w:r w:rsidRPr="00385C47">
        <w:t>can appear many times</w:t>
      </w:r>
    </w:p>
    <w:p w14:paraId="35859BA7" w14:textId="77777777" w:rsidR="00385C47" w:rsidRPr="00385C47" w:rsidRDefault="00385C47" w:rsidP="00385C47">
      <w:r w:rsidRPr="00385C47">
        <w:t>For </w:t>
      </w:r>
      <w:r w:rsidRPr="00385C47">
        <w:rPr>
          <w:b/>
          <w:bCs/>
        </w:rPr>
        <w:t>subsections</w:t>
      </w:r>
      <w:r w:rsidRPr="00385C47">
        <w:t>:</w:t>
      </w:r>
    </w:p>
    <w:p w14:paraId="61B117AE" w14:textId="77777777" w:rsidR="00385C47" w:rsidRPr="00385C47" w:rsidRDefault="00385C47" w:rsidP="000F61DB">
      <w:pPr>
        <w:numPr>
          <w:ilvl w:val="0"/>
          <w:numId w:val="64"/>
        </w:numPr>
      </w:pPr>
      <w:r w:rsidRPr="00385C47">
        <w:t>use this style: Heading 3</w:t>
      </w:r>
    </w:p>
    <w:p w14:paraId="61E64906" w14:textId="77777777" w:rsidR="00385C47" w:rsidRPr="00385C47" w:rsidRDefault="00385C47" w:rsidP="000F61DB">
      <w:pPr>
        <w:numPr>
          <w:ilvl w:val="0"/>
          <w:numId w:val="64"/>
        </w:numPr>
      </w:pPr>
      <w:r w:rsidRPr="00385C47">
        <w:t>can appear many times and in many main sections</w:t>
      </w:r>
    </w:p>
    <w:p w14:paraId="5A8C4AB6" w14:textId="77777777" w:rsidR="00385C47" w:rsidRPr="00385C47" w:rsidRDefault="00385C47" w:rsidP="00385C47">
      <w:r w:rsidRPr="00385C47">
        <w:t>For </w:t>
      </w:r>
      <w:r w:rsidRPr="00385C47">
        <w:rPr>
          <w:b/>
          <w:bCs/>
        </w:rPr>
        <w:t>sub-subsections</w:t>
      </w:r>
      <w:r w:rsidRPr="00385C47">
        <w:t>:</w:t>
      </w:r>
    </w:p>
    <w:p w14:paraId="531B18A9" w14:textId="77777777" w:rsidR="00385C47" w:rsidRPr="00385C47" w:rsidRDefault="00385C47" w:rsidP="000F61DB">
      <w:pPr>
        <w:numPr>
          <w:ilvl w:val="0"/>
          <w:numId w:val="65"/>
        </w:numPr>
      </w:pPr>
      <w:r w:rsidRPr="00385C47">
        <w:t>use this style: Heading 4 (and so on)</w:t>
      </w:r>
    </w:p>
    <w:p w14:paraId="518DDE7D" w14:textId="77777777" w:rsidR="00385C47" w:rsidRPr="00385C47" w:rsidRDefault="00385C47" w:rsidP="000F61DB">
      <w:pPr>
        <w:numPr>
          <w:ilvl w:val="0"/>
          <w:numId w:val="65"/>
        </w:numPr>
      </w:pPr>
      <w:r w:rsidRPr="00385C47">
        <w:t>can appear many times in many subsections</w:t>
      </w:r>
    </w:p>
    <w:p w14:paraId="60A96385" w14:textId="77777777" w:rsidR="00385C47" w:rsidRPr="00385C47" w:rsidRDefault="00385C47" w:rsidP="00385C47">
      <w:pPr>
        <w:rPr>
          <w:b/>
          <w:bCs/>
        </w:rPr>
      </w:pPr>
      <w:r w:rsidRPr="00385C47">
        <w:rPr>
          <w:b/>
          <w:bCs/>
        </w:rPr>
        <w:t>Tip: publication and program titles usually don't make good web page titles</w:t>
      </w:r>
    </w:p>
    <w:p w14:paraId="5D5BE179" w14:textId="77777777" w:rsidR="00385C47" w:rsidRPr="00385C47" w:rsidRDefault="00385C47" w:rsidP="00385C47">
      <w:r w:rsidRPr="00385C47">
        <w:t>Using the titles of reports, brochures, publications or programs as the web page title can make it difficult for people to find your content, even if it relates to their task.</w:t>
      </w:r>
    </w:p>
    <w:p w14:paraId="28E5B7F9" w14:textId="77777777" w:rsidR="00385C47" w:rsidRPr="00385C47" w:rsidRDefault="00385C47" w:rsidP="00385C47">
      <w:r w:rsidRPr="00385C47">
        <w:t>The titles of publications are usually not written in plain language, short enough or descriptive enough.</w:t>
      </w:r>
    </w:p>
    <w:p w14:paraId="0FCF9D35" w14:textId="77777777" w:rsidR="00385C47" w:rsidRPr="00385C47" w:rsidRDefault="00385C47" w:rsidP="00385C47">
      <w:r w:rsidRPr="00385C47">
        <w:t>To help make sure your page ranks high in search results, use page titles that:</w:t>
      </w:r>
    </w:p>
    <w:p w14:paraId="2ACEB440" w14:textId="77777777" w:rsidR="00385C47" w:rsidRPr="00385C47" w:rsidRDefault="00385C47" w:rsidP="000F61DB">
      <w:pPr>
        <w:numPr>
          <w:ilvl w:val="0"/>
          <w:numId w:val="66"/>
        </w:numPr>
      </w:pPr>
      <w:r w:rsidRPr="00385C47">
        <w:t>are short</w:t>
      </w:r>
    </w:p>
    <w:p w14:paraId="56E5C55A" w14:textId="77777777" w:rsidR="00385C47" w:rsidRPr="00385C47" w:rsidRDefault="00385C47" w:rsidP="000F61DB">
      <w:pPr>
        <w:numPr>
          <w:ilvl w:val="0"/>
          <w:numId w:val="66"/>
        </w:numPr>
      </w:pPr>
      <w:r w:rsidRPr="00385C47">
        <w:t>describe the page accurately</w:t>
      </w:r>
    </w:p>
    <w:p w14:paraId="47D10030" w14:textId="77777777" w:rsidR="00385C47" w:rsidRPr="00385C47" w:rsidRDefault="00385C47" w:rsidP="000F61DB">
      <w:pPr>
        <w:numPr>
          <w:ilvl w:val="0"/>
          <w:numId w:val="66"/>
        </w:numPr>
      </w:pPr>
      <w:r w:rsidRPr="00385C47">
        <w:t>are relevant to what people type into search engines</w:t>
      </w:r>
    </w:p>
    <w:p w14:paraId="3800F9E5" w14:textId="77777777" w:rsidR="00385C47" w:rsidRPr="00385C47" w:rsidRDefault="00385C47" w:rsidP="00385C47">
      <w:r w:rsidRPr="00385C47">
        <w:t>When you post a publication online, you must adapt it for the web. Here are some things you can do to get better results:</w:t>
      </w:r>
    </w:p>
    <w:p w14:paraId="187F9279" w14:textId="77777777" w:rsidR="00385C47" w:rsidRPr="00385C47" w:rsidRDefault="00385C47" w:rsidP="00385C47">
      <w:pPr>
        <w:rPr>
          <w:b/>
          <w:bCs/>
        </w:rPr>
      </w:pPr>
      <w:r w:rsidRPr="00385C47">
        <w:rPr>
          <w:b/>
          <w:bCs/>
        </w:rPr>
        <w:t>Write a title that describes the contents of the page</w:t>
      </w:r>
    </w:p>
    <w:p w14:paraId="7122DBFC" w14:textId="77777777" w:rsidR="00385C47" w:rsidRPr="00385C47" w:rsidRDefault="00385C47" w:rsidP="00385C47">
      <w:r w:rsidRPr="00385C47">
        <w:t>The web page title (Heading1) is the title you see at the top of the page when you're looking at it. Make sure that it accurately describes, in plain language, what your publication is about.</w:t>
      </w:r>
    </w:p>
    <w:p w14:paraId="615E3CF1" w14:textId="77777777" w:rsidR="00385C47" w:rsidRPr="00385C47" w:rsidRDefault="00385C47" w:rsidP="00385C47">
      <w:pPr>
        <w:rPr>
          <w:b/>
          <w:bCs/>
        </w:rPr>
      </w:pPr>
      <w:r w:rsidRPr="00385C47">
        <w:rPr>
          <w:b/>
          <w:bCs/>
        </w:rPr>
        <w:t>Use the first paragraph to introduce your publication</w:t>
      </w:r>
    </w:p>
    <w:p w14:paraId="7754E70D" w14:textId="77777777" w:rsidR="00385C47" w:rsidRPr="00385C47" w:rsidRDefault="00385C47" w:rsidP="00385C47">
      <w:r w:rsidRPr="00385C47">
        <w:t>The first paragraph of your web page should introduce your publication in plain language. It helps people who've landed on the page decide whether they've found what they are looking for. You can include the title of your publication here.</w:t>
      </w:r>
    </w:p>
    <w:p w14:paraId="0F30E772" w14:textId="77777777" w:rsidR="00385C47" w:rsidRPr="00385C47" w:rsidRDefault="00385C47" w:rsidP="00385C47">
      <w:pPr>
        <w:rPr>
          <w:b/>
          <w:bCs/>
        </w:rPr>
      </w:pPr>
      <w:r w:rsidRPr="00385C47">
        <w:rPr>
          <w:b/>
          <w:bCs/>
        </w:rPr>
        <w:t>Include keywords in the page's metadata</w:t>
      </w:r>
    </w:p>
    <w:p w14:paraId="622BAE7E" w14:textId="77777777" w:rsidR="00385C47" w:rsidRPr="00385C47" w:rsidRDefault="00385C47" w:rsidP="00385C47">
      <w:r w:rsidRPr="00385C47">
        <w:t>Use the title tag and the description metadata field to improve where your publication ranks in search results. Here's what you can do:</w:t>
      </w:r>
    </w:p>
    <w:p w14:paraId="40D20CD0" w14:textId="77777777" w:rsidR="00385C47" w:rsidRPr="00385C47" w:rsidRDefault="00385C47" w:rsidP="00385C47">
      <w:r w:rsidRPr="00385C47">
        <w:rPr>
          <w:b/>
          <w:bCs/>
        </w:rPr>
        <w:t>Title tag</w:t>
      </w:r>
      <w:r w:rsidRPr="00385C47">
        <w:t>: The page title tag is the blue hyperlinked text you see when a search engine generates a list of results. Write an effective page title (Heading1), and use it as your title tag.</w:t>
      </w:r>
    </w:p>
    <w:p w14:paraId="554256C3" w14:textId="77777777" w:rsidR="00385C47" w:rsidRPr="00385C47" w:rsidRDefault="00385C47" w:rsidP="00385C47">
      <w:r w:rsidRPr="00385C47">
        <w:rPr>
          <w:b/>
          <w:bCs/>
        </w:rPr>
        <w:t>Description metadata field</w:t>
      </w:r>
      <w:r w:rsidRPr="00385C47">
        <w:t>: The description metatdata is the content you see under the blue hyperlinked text in search results. </w:t>
      </w:r>
      <w:r w:rsidRPr="00385C47">
        <w:rPr>
          <w:b/>
          <w:bCs/>
        </w:rPr>
        <w:t>Avoid listing only keywords</w:t>
      </w:r>
      <w:r w:rsidRPr="00385C47">
        <w:t>, because search engines might ignore these. Write 1 or 2 short sentences that summarize the page. Make sure they contain keywords that people use when searching for your content (for example, abbreviations familiar to your audience).</w:t>
      </w:r>
    </w:p>
    <w:p w14:paraId="6D075074" w14:textId="77777777" w:rsidR="00385C47" w:rsidRPr="00385C47" w:rsidRDefault="00385C47" w:rsidP="00385C47">
      <w:r w:rsidRPr="00385C47">
        <w:t>Refer to the </w:t>
      </w:r>
      <w:hyperlink r:id="rId28" w:anchor="toc6" w:history="1">
        <w:r w:rsidRPr="00385C47">
          <w:rPr>
            <w:rStyle w:val="Hyperlink"/>
          </w:rPr>
          <w:t>section on plain language</w:t>
        </w:r>
      </w:hyperlink>
      <w:r w:rsidRPr="00385C47">
        <w:t> for tips on using simple and common words as keywords.</w:t>
      </w:r>
    </w:p>
    <w:p w14:paraId="4CA65545" w14:textId="096C455E" w:rsidR="00385C47" w:rsidRPr="00385C47" w:rsidRDefault="00385C47" w:rsidP="005A49DF">
      <w:pPr>
        <w:pStyle w:val="Heading2"/>
      </w:pPr>
      <w:bookmarkStart w:id="31" w:name="_Toc47013495"/>
      <w:r w:rsidRPr="00385C47">
        <w:t>Use lists to help people scan</w:t>
      </w:r>
      <w:bookmarkEnd w:id="31"/>
    </w:p>
    <w:p w14:paraId="24221DE5" w14:textId="77777777" w:rsidR="00385C47" w:rsidRPr="00385C47" w:rsidRDefault="00385C47" w:rsidP="00385C47">
      <w:r w:rsidRPr="00385C47">
        <w:t>A short vertical list is easier for people to scan and remember than a long paragraph. If possible, aim for maximum of 7 items in your list.</w:t>
      </w:r>
    </w:p>
    <w:p w14:paraId="4BE1AE43" w14:textId="77777777" w:rsidR="00385C47" w:rsidRPr="00385C47" w:rsidRDefault="00385C47" w:rsidP="00385C47">
      <w:r w:rsidRPr="00385C47">
        <w:t>When writing lists:</w:t>
      </w:r>
    </w:p>
    <w:p w14:paraId="2BE7128A" w14:textId="77777777" w:rsidR="00385C47" w:rsidRPr="00385C47" w:rsidRDefault="00385C47" w:rsidP="000F61DB">
      <w:pPr>
        <w:numPr>
          <w:ilvl w:val="0"/>
          <w:numId w:val="67"/>
        </w:numPr>
      </w:pPr>
      <w:r w:rsidRPr="00385C47">
        <w:t>use positive statements as much as possible</w:t>
      </w:r>
    </w:p>
    <w:p w14:paraId="5ABEF593" w14:textId="77777777" w:rsidR="00385C47" w:rsidRPr="00385C47" w:rsidRDefault="00385C47" w:rsidP="000F61DB">
      <w:pPr>
        <w:numPr>
          <w:ilvl w:val="0"/>
          <w:numId w:val="67"/>
        </w:numPr>
      </w:pPr>
      <w:r w:rsidRPr="00385C47">
        <w:t>place negatively phrased items together, if you must use them</w:t>
      </w:r>
    </w:p>
    <w:p w14:paraId="6ADFE024" w14:textId="77777777" w:rsidR="00385C47" w:rsidRPr="00385C47" w:rsidRDefault="00385C47" w:rsidP="000F61DB">
      <w:pPr>
        <w:numPr>
          <w:ilvl w:val="0"/>
          <w:numId w:val="67"/>
        </w:numPr>
      </w:pPr>
      <w:r w:rsidRPr="00385C47">
        <w:t>use consistent grammatical structure. For example, if you:</w:t>
      </w:r>
    </w:p>
    <w:p w14:paraId="29A6B9D1" w14:textId="77777777" w:rsidR="00385C47" w:rsidRPr="00385C47" w:rsidRDefault="00385C47" w:rsidP="000F61DB">
      <w:pPr>
        <w:numPr>
          <w:ilvl w:val="1"/>
          <w:numId w:val="67"/>
        </w:numPr>
      </w:pPr>
      <w:r w:rsidRPr="00385C47">
        <w:t>use the imperative mood (or command) for the first item of your list, use the same mood for each subsequent list item</w:t>
      </w:r>
    </w:p>
    <w:p w14:paraId="7C3360C3" w14:textId="77777777" w:rsidR="00385C47" w:rsidRPr="00385C47" w:rsidRDefault="00385C47" w:rsidP="000F61DB">
      <w:pPr>
        <w:numPr>
          <w:ilvl w:val="1"/>
          <w:numId w:val="67"/>
        </w:numPr>
      </w:pPr>
      <w:r w:rsidRPr="00385C47">
        <w:t>start your first item with a noun, start the other list items with nouns</w:t>
      </w:r>
    </w:p>
    <w:p w14:paraId="5A1410E0" w14:textId="77777777" w:rsidR="00385C47" w:rsidRPr="00385C47" w:rsidRDefault="00385C47" w:rsidP="000F61DB">
      <w:pPr>
        <w:numPr>
          <w:ilvl w:val="0"/>
          <w:numId w:val="67"/>
        </w:numPr>
      </w:pPr>
      <w:r w:rsidRPr="00385C47">
        <w:t>if a list contains more than 7 items, consider breaking it up into categories</w:t>
      </w:r>
    </w:p>
    <w:p w14:paraId="4ED83AEA" w14:textId="77777777" w:rsidR="00385C47" w:rsidRPr="00385C47" w:rsidRDefault="00385C47" w:rsidP="005A49DF">
      <w:pPr>
        <w:pStyle w:val="Heading3"/>
      </w:pPr>
      <w:r w:rsidRPr="00385C47">
        <w:t>Lead-in sentence</w:t>
      </w:r>
    </w:p>
    <w:p w14:paraId="5858FF2B" w14:textId="77777777" w:rsidR="00385C47" w:rsidRPr="00385C47" w:rsidRDefault="00385C47" w:rsidP="00385C47">
      <w:r w:rsidRPr="00385C47">
        <w:t>If you need to clarify the relationship between each element, start the list with a lead-in paragraph that:</w:t>
      </w:r>
    </w:p>
    <w:p w14:paraId="6941FE7E" w14:textId="77777777" w:rsidR="00385C47" w:rsidRPr="00385C47" w:rsidRDefault="00385C47" w:rsidP="000F61DB">
      <w:pPr>
        <w:numPr>
          <w:ilvl w:val="0"/>
          <w:numId w:val="68"/>
        </w:numPr>
      </w:pPr>
      <w:r w:rsidRPr="00385C47">
        <w:t>introduces or applies to all the list items</w:t>
      </w:r>
    </w:p>
    <w:p w14:paraId="23CD1ADE" w14:textId="77777777" w:rsidR="00385C47" w:rsidRPr="00385C47" w:rsidRDefault="00385C47" w:rsidP="000F61DB">
      <w:pPr>
        <w:numPr>
          <w:ilvl w:val="0"/>
          <w:numId w:val="68"/>
        </w:numPr>
      </w:pPr>
      <w:r w:rsidRPr="00385C47">
        <w:t>emphasizes the common element between all the items</w:t>
      </w:r>
    </w:p>
    <w:p w14:paraId="0E8C6A21" w14:textId="77777777" w:rsidR="00385C47" w:rsidRPr="00385C47" w:rsidRDefault="00385C47" w:rsidP="00385C47">
      <w:r w:rsidRPr="00385C47">
        <w:t>If necessary, specify "all" or "or" in the introductory paragraph to clarify whether the list is comprehensive or conditional. For example, you can write:</w:t>
      </w:r>
    </w:p>
    <w:p w14:paraId="3BD01F4C" w14:textId="77777777" w:rsidR="00385C47" w:rsidRPr="00385C47" w:rsidRDefault="00385C47" w:rsidP="000F61DB">
      <w:pPr>
        <w:numPr>
          <w:ilvl w:val="0"/>
          <w:numId w:val="69"/>
        </w:numPr>
      </w:pPr>
      <w:r w:rsidRPr="00385C47">
        <w:t>"You must meet all of the following requirements:"</w:t>
      </w:r>
    </w:p>
    <w:p w14:paraId="3A4D8000" w14:textId="77777777" w:rsidR="00385C47" w:rsidRPr="00385C47" w:rsidRDefault="00385C47" w:rsidP="000F61DB">
      <w:pPr>
        <w:numPr>
          <w:ilvl w:val="0"/>
          <w:numId w:val="69"/>
        </w:numPr>
      </w:pPr>
      <w:r w:rsidRPr="00385C47">
        <w:t>"To be eligible, you must meet 1 or more of the following requirements:"</w:t>
      </w:r>
    </w:p>
    <w:p w14:paraId="4A344E3A" w14:textId="77777777" w:rsidR="00385C47" w:rsidRPr="00385C47" w:rsidRDefault="00385C47" w:rsidP="005A49DF">
      <w:pPr>
        <w:pStyle w:val="Heading3"/>
      </w:pPr>
      <w:r w:rsidRPr="00385C47">
        <w:t>Numbered lists</w:t>
      </w:r>
    </w:p>
    <w:p w14:paraId="53A9D2D2" w14:textId="77777777" w:rsidR="00385C47" w:rsidRPr="00385C47" w:rsidRDefault="00385C47" w:rsidP="00385C47">
      <w:r w:rsidRPr="00385C47">
        <w:t>Use numbered lists to show:</w:t>
      </w:r>
    </w:p>
    <w:p w14:paraId="3509B4A1" w14:textId="77777777" w:rsidR="00385C47" w:rsidRPr="00385C47" w:rsidRDefault="00385C47" w:rsidP="000F61DB">
      <w:pPr>
        <w:numPr>
          <w:ilvl w:val="0"/>
          <w:numId w:val="70"/>
        </w:numPr>
      </w:pPr>
      <w:r w:rsidRPr="00385C47">
        <w:t>ranking</w:t>
      </w:r>
    </w:p>
    <w:p w14:paraId="5063655F" w14:textId="77777777" w:rsidR="00385C47" w:rsidRPr="00385C47" w:rsidRDefault="00385C47" w:rsidP="000F61DB">
      <w:pPr>
        <w:numPr>
          <w:ilvl w:val="0"/>
          <w:numId w:val="70"/>
        </w:numPr>
      </w:pPr>
      <w:r w:rsidRPr="00385C47">
        <w:t>order</w:t>
      </w:r>
    </w:p>
    <w:p w14:paraId="1034C209" w14:textId="77777777" w:rsidR="00385C47" w:rsidRPr="00385C47" w:rsidRDefault="00385C47" w:rsidP="000F61DB">
      <w:pPr>
        <w:numPr>
          <w:ilvl w:val="0"/>
          <w:numId w:val="70"/>
        </w:numPr>
      </w:pPr>
      <w:r w:rsidRPr="00385C47">
        <w:t>priority</w:t>
      </w:r>
    </w:p>
    <w:p w14:paraId="5304828C" w14:textId="77777777" w:rsidR="00385C47" w:rsidRPr="00385C47" w:rsidRDefault="00385C47" w:rsidP="000F61DB">
      <w:pPr>
        <w:numPr>
          <w:ilvl w:val="0"/>
          <w:numId w:val="70"/>
        </w:numPr>
      </w:pPr>
      <w:r w:rsidRPr="00385C47">
        <w:t>step-by-step instructions</w:t>
      </w:r>
    </w:p>
    <w:p w14:paraId="6F11264C" w14:textId="77777777" w:rsidR="00385C47" w:rsidRPr="00385C47" w:rsidRDefault="00385C47" w:rsidP="005A49DF">
      <w:pPr>
        <w:pStyle w:val="Heading3"/>
      </w:pPr>
      <w:r w:rsidRPr="00385C47">
        <w:t>Bulleted lists</w:t>
      </w:r>
    </w:p>
    <w:p w14:paraId="7FF731F5" w14:textId="77777777" w:rsidR="00385C47" w:rsidRPr="00385C47" w:rsidRDefault="00385C47" w:rsidP="00385C47">
      <w:r w:rsidRPr="00385C47">
        <w:t>Place only one idea in each bulleted item. If you need to include more information to explain an idea, use sub-bullets, but use them sparingly.</w:t>
      </w:r>
    </w:p>
    <w:p w14:paraId="49448A0D" w14:textId="19ADE903" w:rsidR="00385C47" w:rsidRPr="00385C47" w:rsidRDefault="00385C47" w:rsidP="00385C47">
      <w:pPr>
        <w:rPr>
          <w:b/>
          <w:bCs/>
        </w:rPr>
      </w:pPr>
      <w:r w:rsidRPr="00385C47">
        <w:rPr>
          <w:b/>
          <w:bCs/>
        </w:rPr>
        <w:t>Example</w:t>
      </w:r>
      <w:r w:rsidR="005A49DF">
        <w:rPr>
          <w:b/>
          <w:bCs/>
        </w:rPr>
        <w:t xml:space="preserve"> </w:t>
      </w:r>
      <w:r w:rsidRPr="00385C47">
        <w:rPr>
          <w:b/>
          <w:bCs/>
        </w:rPr>
        <w:t>of bulleted list items</w:t>
      </w:r>
    </w:p>
    <w:p w14:paraId="6570ECE9" w14:textId="77777777" w:rsidR="00385C47" w:rsidRPr="00385C47" w:rsidRDefault="00385C47" w:rsidP="00385C47">
      <w:r w:rsidRPr="00385C47">
        <w:rPr>
          <w:b/>
          <w:bCs/>
        </w:rPr>
        <w:t>Write</w:t>
      </w:r>
      <w:r w:rsidRPr="00385C47">
        <w:t>:</w:t>
      </w:r>
      <w:r w:rsidRPr="00385C47">
        <w:br/>
        <w:t>To draft a high-quality source document:</w:t>
      </w:r>
    </w:p>
    <w:p w14:paraId="383D9ED5" w14:textId="77777777" w:rsidR="00385C47" w:rsidRPr="00385C47" w:rsidRDefault="00385C47" w:rsidP="000F61DB">
      <w:pPr>
        <w:numPr>
          <w:ilvl w:val="0"/>
          <w:numId w:val="71"/>
        </w:numPr>
      </w:pPr>
      <w:r w:rsidRPr="00385C47">
        <w:t>organize your ideas</w:t>
      </w:r>
    </w:p>
    <w:p w14:paraId="2F031258" w14:textId="77777777" w:rsidR="00385C47" w:rsidRPr="00385C47" w:rsidRDefault="00385C47" w:rsidP="000F61DB">
      <w:pPr>
        <w:numPr>
          <w:ilvl w:val="1"/>
          <w:numId w:val="71"/>
        </w:numPr>
      </w:pPr>
      <w:r w:rsidRPr="00385C47">
        <w:t>arrange your ideas from most to least important to the task</w:t>
      </w:r>
    </w:p>
    <w:p w14:paraId="23E37FF4" w14:textId="77777777" w:rsidR="00385C47" w:rsidRPr="00385C47" w:rsidRDefault="00385C47" w:rsidP="000F61DB">
      <w:pPr>
        <w:numPr>
          <w:ilvl w:val="1"/>
          <w:numId w:val="71"/>
        </w:numPr>
      </w:pPr>
      <w:r w:rsidRPr="00385C47">
        <w:t>test your order with a representative audience</w:t>
      </w:r>
    </w:p>
    <w:p w14:paraId="69B08024" w14:textId="77777777" w:rsidR="00385C47" w:rsidRPr="00385C47" w:rsidRDefault="00385C47" w:rsidP="000F61DB">
      <w:pPr>
        <w:numPr>
          <w:ilvl w:val="0"/>
          <w:numId w:val="71"/>
        </w:numPr>
      </w:pPr>
      <w:r w:rsidRPr="00385C47">
        <w:t>use the active voice</w:t>
      </w:r>
    </w:p>
    <w:p w14:paraId="3330D060" w14:textId="77777777" w:rsidR="00385C47" w:rsidRPr="00385C47" w:rsidRDefault="00385C47" w:rsidP="000F61DB">
      <w:pPr>
        <w:numPr>
          <w:ilvl w:val="0"/>
          <w:numId w:val="71"/>
        </w:numPr>
      </w:pPr>
      <w:r w:rsidRPr="00385C47">
        <w:t>use the right words</w:t>
      </w:r>
    </w:p>
    <w:p w14:paraId="72B6D0E8" w14:textId="77777777" w:rsidR="00385C47" w:rsidRPr="00385C47" w:rsidRDefault="00385C47" w:rsidP="000F61DB">
      <w:pPr>
        <w:numPr>
          <w:ilvl w:val="0"/>
          <w:numId w:val="71"/>
        </w:numPr>
      </w:pPr>
      <w:r w:rsidRPr="00385C47">
        <w:t>write short sentences and paragraphs</w:t>
      </w:r>
    </w:p>
    <w:p w14:paraId="6A7952E8" w14:textId="77777777" w:rsidR="00385C47" w:rsidRPr="00385C47" w:rsidRDefault="00385C47" w:rsidP="000F61DB">
      <w:pPr>
        <w:numPr>
          <w:ilvl w:val="0"/>
          <w:numId w:val="71"/>
        </w:numPr>
      </w:pPr>
      <w:r w:rsidRPr="00385C47">
        <w:t>follow the guidelines in the </w:t>
      </w:r>
      <w:r w:rsidRPr="00385C47">
        <w:rPr>
          <w:i/>
          <w:iCs/>
        </w:rPr>
        <w:t>Canada.ca Content Style Guide</w:t>
      </w:r>
    </w:p>
    <w:p w14:paraId="4B6E8D96" w14:textId="77777777" w:rsidR="00385C47" w:rsidRPr="00385C47" w:rsidRDefault="00385C47" w:rsidP="00385C47">
      <w:r w:rsidRPr="00385C47">
        <w:rPr>
          <w:b/>
          <w:bCs/>
        </w:rPr>
        <w:t>Instead of</w:t>
      </w:r>
      <w:r w:rsidRPr="00385C47">
        <w:t>:</w:t>
      </w:r>
      <w:r w:rsidRPr="00385C47">
        <w:br/>
        <w:t>To draft a high-quality source document:</w:t>
      </w:r>
    </w:p>
    <w:p w14:paraId="6B3A7E45" w14:textId="77777777" w:rsidR="00385C47" w:rsidRPr="00385C47" w:rsidRDefault="00385C47" w:rsidP="000F61DB">
      <w:pPr>
        <w:numPr>
          <w:ilvl w:val="0"/>
          <w:numId w:val="72"/>
        </w:numPr>
      </w:pPr>
      <w:r w:rsidRPr="00385C47">
        <w:t>organize your ideas</w:t>
      </w:r>
    </w:p>
    <w:p w14:paraId="3E0B018C" w14:textId="77777777" w:rsidR="00385C47" w:rsidRPr="00385C47" w:rsidRDefault="00385C47" w:rsidP="000F61DB">
      <w:pPr>
        <w:numPr>
          <w:ilvl w:val="0"/>
          <w:numId w:val="72"/>
        </w:numPr>
      </w:pPr>
      <w:r w:rsidRPr="00385C47">
        <w:t>arrange your ideas from most to least important to the task</w:t>
      </w:r>
    </w:p>
    <w:p w14:paraId="474721AA" w14:textId="77777777" w:rsidR="00385C47" w:rsidRPr="00385C47" w:rsidRDefault="00385C47" w:rsidP="000F61DB">
      <w:pPr>
        <w:numPr>
          <w:ilvl w:val="0"/>
          <w:numId w:val="72"/>
        </w:numPr>
      </w:pPr>
      <w:r w:rsidRPr="00385C47">
        <w:t>test your order with a representative audience</w:t>
      </w:r>
    </w:p>
    <w:p w14:paraId="0EE34D61" w14:textId="77777777" w:rsidR="00385C47" w:rsidRPr="00385C47" w:rsidRDefault="00385C47" w:rsidP="000F61DB">
      <w:pPr>
        <w:numPr>
          <w:ilvl w:val="0"/>
          <w:numId w:val="72"/>
        </w:numPr>
      </w:pPr>
      <w:r w:rsidRPr="00385C47">
        <w:t>do not use the passive voice</w:t>
      </w:r>
    </w:p>
    <w:p w14:paraId="411C34D1" w14:textId="77777777" w:rsidR="00385C47" w:rsidRPr="00385C47" w:rsidRDefault="00385C47" w:rsidP="000F61DB">
      <w:pPr>
        <w:numPr>
          <w:ilvl w:val="0"/>
          <w:numId w:val="72"/>
        </w:numPr>
      </w:pPr>
      <w:r w:rsidRPr="00385C47">
        <w:t>it is important to use the right words</w:t>
      </w:r>
    </w:p>
    <w:p w14:paraId="722300B4" w14:textId="77777777" w:rsidR="00385C47" w:rsidRPr="00385C47" w:rsidRDefault="00385C47" w:rsidP="000F61DB">
      <w:pPr>
        <w:numPr>
          <w:ilvl w:val="0"/>
          <w:numId w:val="72"/>
        </w:numPr>
      </w:pPr>
      <w:r w:rsidRPr="00385C47">
        <w:t>use only short sentences and paragraphs</w:t>
      </w:r>
    </w:p>
    <w:p w14:paraId="0CD1918C" w14:textId="77777777" w:rsidR="00385C47" w:rsidRPr="00385C47" w:rsidRDefault="00385C47" w:rsidP="007A26DB">
      <w:pPr>
        <w:pStyle w:val="Heading3"/>
      </w:pPr>
      <w:r w:rsidRPr="00385C47">
        <w:t>Alphabetical lists</w:t>
      </w:r>
    </w:p>
    <w:p w14:paraId="5EC95A6F" w14:textId="77777777" w:rsidR="00385C47" w:rsidRPr="00385C47" w:rsidRDefault="00385C47" w:rsidP="00385C47">
      <w:r w:rsidRPr="00385C47">
        <w:t>Only present your web content in an alphabetical order if it's the most logical and intuitive approach for the audience.</w:t>
      </w:r>
    </w:p>
    <w:p w14:paraId="6D9F4577" w14:textId="77777777" w:rsidR="00385C47" w:rsidRPr="00385C47" w:rsidRDefault="00385C47" w:rsidP="00385C47">
      <w:r w:rsidRPr="00385C47">
        <w:t>For example, listing provinces and territories in alphabetical order could be appropriate.</w:t>
      </w:r>
    </w:p>
    <w:p w14:paraId="1238CAB6" w14:textId="77777777" w:rsidR="00385C47" w:rsidRPr="00385C47" w:rsidRDefault="00385C47" w:rsidP="00385C47">
      <w:r w:rsidRPr="00385C47">
        <w:t>If you present content in alphabetical order in English, also present it in alphabetical order in French to provide the same intuitive experience.</w:t>
      </w:r>
    </w:p>
    <w:p w14:paraId="70C7F2A2" w14:textId="554F092A" w:rsidR="00385C47" w:rsidRPr="00385C47" w:rsidRDefault="00385C47" w:rsidP="007A26DB">
      <w:pPr>
        <w:pStyle w:val="Heading2"/>
      </w:pPr>
      <w:bookmarkStart w:id="32" w:name="_Toc47013496"/>
      <w:r w:rsidRPr="00385C47">
        <w:t>Use tables to organize data</w:t>
      </w:r>
      <w:bookmarkEnd w:id="32"/>
    </w:p>
    <w:p w14:paraId="41B421FE" w14:textId="77777777" w:rsidR="00385C47" w:rsidRPr="00385C47" w:rsidRDefault="00385C47" w:rsidP="00385C47">
      <w:r w:rsidRPr="00385C47">
        <w:t>Use tables to organize and present data. Make sure that the:</w:t>
      </w:r>
    </w:p>
    <w:p w14:paraId="3688F1E7" w14:textId="77777777" w:rsidR="00385C47" w:rsidRPr="00385C47" w:rsidRDefault="00385C47" w:rsidP="000F61DB">
      <w:pPr>
        <w:numPr>
          <w:ilvl w:val="0"/>
          <w:numId w:val="73"/>
        </w:numPr>
      </w:pPr>
      <w:r w:rsidRPr="00385C47">
        <w:t>value of each cell relates to the column and row headers</w:t>
      </w:r>
    </w:p>
    <w:p w14:paraId="3EB50296" w14:textId="77777777" w:rsidR="00385C47" w:rsidRPr="00385C47" w:rsidRDefault="00385C47" w:rsidP="000F61DB">
      <w:pPr>
        <w:numPr>
          <w:ilvl w:val="0"/>
          <w:numId w:val="73"/>
        </w:numPr>
      </w:pPr>
      <w:r w:rsidRPr="00385C47">
        <w:t>entries in a column don't contain information that could be considered a subhead</w:t>
      </w:r>
    </w:p>
    <w:p w14:paraId="4130FBE6" w14:textId="77777777" w:rsidR="00385C47" w:rsidRPr="00385C47" w:rsidRDefault="00385C47" w:rsidP="000F61DB">
      <w:pPr>
        <w:numPr>
          <w:ilvl w:val="0"/>
          <w:numId w:val="73"/>
        </w:numPr>
      </w:pPr>
      <w:r w:rsidRPr="00385C47">
        <w:t>value of each cell aligns with the column header that appears directly above it</w:t>
      </w:r>
    </w:p>
    <w:p w14:paraId="0F3C845E" w14:textId="77777777" w:rsidR="00385C47" w:rsidRPr="00385C47" w:rsidRDefault="00385C47" w:rsidP="00385C47">
      <w:r w:rsidRPr="00385C47">
        <w:t>Give your table a clear title that describes the information in it.</w:t>
      </w:r>
    </w:p>
    <w:p w14:paraId="1FAECD83" w14:textId="541F7F87" w:rsidR="00385C47" w:rsidRPr="00385C47" w:rsidRDefault="00385C47" w:rsidP="00385C47">
      <w:pPr>
        <w:rPr>
          <w:b/>
          <w:bCs/>
        </w:rPr>
      </w:pPr>
      <w:r w:rsidRPr="00385C47">
        <w:rPr>
          <w:b/>
          <w:bCs/>
        </w:rPr>
        <w:t>Example</w:t>
      </w:r>
      <w:r w:rsidR="007A26DB">
        <w:rPr>
          <w:b/>
          <w:bCs/>
        </w:rPr>
        <w:t xml:space="preserve"> </w:t>
      </w:r>
      <w:r w:rsidRPr="00385C47">
        <w:rPr>
          <w:b/>
          <w:bCs/>
        </w:rPr>
        <w:t>of a table that organizes data</w:t>
      </w:r>
    </w:p>
    <w:tbl>
      <w:tblPr>
        <w:tblW w:w="171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1010"/>
        <w:gridCol w:w="3045"/>
        <w:gridCol w:w="3045"/>
      </w:tblGrid>
      <w:tr w:rsidR="00385C47" w:rsidRPr="00385C47" w14:paraId="24B64052" w14:textId="77777777" w:rsidTr="00385C47">
        <w:trPr>
          <w:tblHeader/>
        </w:trPr>
        <w:tc>
          <w:tcPr>
            <w:tcW w:w="0" w:type="auto"/>
            <w:gridSpan w:val="3"/>
            <w:tcBorders>
              <w:top w:val="nil"/>
              <w:left w:val="nil"/>
              <w:bottom w:val="nil"/>
              <w:right w:val="nil"/>
            </w:tcBorders>
            <w:shd w:val="clear" w:color="auto" w:fill="F0F0F0"/>
            <w:tcMar>
              <w:top w:w="75" w:type="dxa"/>
              <w:left w:w="75" w:type="dxa"/>
              <w:bottom w:w="75" w:type="dxa"/>
              <w:right w:w="75" w:type="dxa"/>
            </w:tcMar>
            <w:vAlign w:val="center"/>
            <w:hideMark/>
          </w:tcPr>
          <w:p w14:paraId="100ED962" w14:textId="77777777" w:rsidR="00385C47" w:rsidRPr="00385C47" w:rsidRDefault="00385C47" w:rsidP="00385C47">
            <w:pPr>
              <w:rPr>
                <w:b/>
                <w:bCs/>
              </w:rPr>
            </w:pPr>
            <w:r w:rsidRPr="00385C47">
              <w:rPr>
                <w:b/>
                <w:bCs/>
              </w:rPr>
              <w:t>Comparison of net budgetary authorities and expenditures for Vote 1 as of December 31, for fiscal years 2011 to 2012 and 2012 to 2013 ($ millions)</w:t>
            </w:r>
          </w:p>
        </w:tc>
      </w:tr>
      <w:tr w:rsidR="00385C47" w:rsidRPr="00385C47" w14:paraId="2F478D7D" w14:textId="77777777" w:rsidTr="00385C47">
        <w:trPr>
          <w:tblHeader/>
        </w:trPr>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7ECE5AB5" w14:textId="77777777" w:rsidR="00385C47" w:rsidRPr="00385C47" w:rsidRDefault="00385C47" w:rsidP="00385C47">
            <w:pPr>
              <w:rPr>
                <w:b/>
                <w:bCs/>
              </w:rPr>
            </w:pPr>
            <w:r w:rsidRPr="00385C47">
              <w:rPr>
                <w:b/>
                <w:bCs/>
              </w:rPr>
              <w:t>Vote 1</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4D7AD88D" w14:textId="77777777" w:rsidR="00385C47" w:rsidRPr="00385C47" w:rsidRDefault="00385C47" w:rsidP="00385C47">
            <w:pPr>
              <w:rPr>
                <w:b/>
                <w:bCs/>
              </w:rPr>
            </w:pPr>
            <w:r w:rsidRPr="00385C47">
              <w:rPr>
                <w:b/>
                <w:bCs/>
              </w:rPr>
              <w:t>2011 to 2012</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7CD26A5E" w14:textId="77777777" w:rsidR="00385C47" w:rsidRPr="00385C47" w:rsidRDefault="00385C47" w:rsidP="00385C47">
            <w:pPr>
              <w:rPr>
                <w:b/>
                <w:bCs/>
              </w:rPr>
            </w:pPr>
            <w:r w:rsidRPr="00385C47">
              <w:rPr>
                <w:b/>
                <w:bCs/>
              </w:rPr>
              <w:t>2012 to 2013</w:t>
            </w:r>
          </w:p>
        </w:tc>
      </w:tr>
      <w:tr w:rsidR="00385C47" w:rsidRPr="00385C47" w14:paraId="75D28A13"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70BB944" w14:textId="77777777" w:rsidR="00385C47" w:rsidRPr="00385C47" w:rsidRDefault="00385C47" w:rsidP="00385C47">
            <w:pPr>
              <w:rPr>
                <w:b/>
                <w:bCs/>
              </w:rPr>
            </w:pPr>
            <w:r w:rsidRPr="00385C47">
              <w:rPr>
                <w:b/>
                <w:bCs/>
              </w:rPr>
              <w:t>Net budgetary authorities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7CF6322" w14:textId="77777777" w:rsidR="00385C47" w:rsidRPr="00385C47" w:rsidRDefault="00385C47" w:rsidP="00385C47">
            <w:r w:rsidRPr="00385C47">
              <w:t>287.4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A1AEBBC" w14:textId="77777777" w:rsidR="00385C47" w:rsidRPr="00385C47" w:rsidRDefault="00385C47" w:rsidP="00385C47">
            <w:r w:rsidRPr="00385C47">
              <w:t>252.4</w:t>
            </w:r>
          </w:p>
        </w:tc>
      </w:tr>
      <w:tr w:rsidR="00385C47" w:rsidRPr="00385C47" w14:paraId="27AF2014"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907E1A1" w14:textId="77777777" w:rsidR="00385C47" w:rsidRPr="00385C47" w:rsidRDefault="00385C47" w:rsidP="00385C47">
            <w:pPr>
              <w:rPr>
                <w:b/>
                <w:bCs/>
              </w:rPr>
            </w:pPr>
            <w:r w:rsidRPr="00385C47">
              <w:rPr>
                <w:b/>
                <w:bCs/>
              </w:rPr>
              <w:t>Year-to-date expenditures ending December 31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E67B887" w14:textId="77777777" w:rsidR="00385C47" w:rsidRPr="00385C47" w:rsidRDefault="00385C47" w:rsidP="00385C47">
            <w:r w:rsidRPr="00385C47">
              <w:t>184.1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C1EE11E" w14:textId="77777777" w:rsidR="00385C47" w:rsidRPr="00385C47" w:rsidRDefault="00385C47" w:rsidP="00385C47">
            <w:r w:rsidRPr="00385C47">
              <w:t>154.6</w:t>
            </w:r>
          </w:p>
        </w:tc>
      </w:tr>
    </w:tbl>
    <w:p w14:paraId="046E737D" w14:textId="77777777" w:rsidR="00385C47" w:rsidRPr="00385C47" w:rsidRDefault="00385C47" w:rsidP="00385C47">
      <w:pPr>
        <w:rPr>
          <w:b/>
          <w:bCs/>
        </w:rPr>
      </w:pPr>
      <w:r w:rsidRPr="00385C47">
        <w:rPr>
          <w:b/>
          <w:bCs/>
        </w:rPr>
        <w:t>Use column and row headers</w:t>
      </w:r>
    </w:p>
    <w:p w14:paraId="1C513C2F" w14:textId="77777777" w:rsidR="00385C47" w:rsidRPr="00385C47" w:rsidRDefault="00385C47" w:rsidP="00385C47">
      <w:r w:rsidRPr="00385C47">
        <w:t>Each column and row of a table must have a header that describes the information in that column or row.</w:t>
      </w:r>
    </w:p>
    <w:p w14:paraId="737E8C45" w14:textId="77777777" w:rsidR="00385C47" w:rsidRPr="00385C47" w:rsidRDefault="00385C47" w:rsidP="00385C47">
      <w:r w:rsidRPr="00385C47">
        <w:t>Column and row headers are different from headings and subheadings:</w:t>
      </w:r>
    </w:p>
    <w:p w14:paraId="58D831EB" w14:textId="77777777" w:rsidR="00385C47" w:rsidRPr="00385C47" w:rsidRDefault="00385C47" w:rsidP="000F61DB">
      <w:pPr>
        <w:numPr>
          <w:ilvl w:val="0"/>
          <w:numId w:val="74"/>
        </w:numPr>
      </w:pPr>
      <w:r w:rsidRPr="00385C47">
        <w:t>column and row headers appear in the cells at the top and on the far left of a table</w:t>
      </w:r>
    </w:p>
    <w:p w14:paraId="78FFF223" w14:textId="77777777" w:rsidR="00385C47" w:rsidRPr="00385C47" w:rsidRDefault="00385C47" w:rsidP="000F61DB">
      <w:pPr>
        <w:numPr>
          <w:ilvl w:val="0"/>
          <w:numId w:val="74"/>
        </w:numPr>
      </w:pPr>
      <w:r w:rsidRPr="00385C47">
        <w:t>headings and subheadings refer to the title of a table or a section of content that appears on a web page</w:t>
      </w:r>
    </w:p>
    <w:p w14:paraId="0DF92CE4" w14:textId="77777777" w:rsidR="00385C47" w:rsidRPr="00385C47" w:rsidRDefault="00385C47" w:rsidP="00385C47">
      <w:r w:rsidRPr="00385C47">
        <w:t>Check that there is a consistent relationship between the columns and rows.</w:t>
      </w:r>
    </w:p>
    <w:p w14:paraId="2B3BEA31" w14:textId="77777777" w:rsidR="00385C47" w:rsidRPr="00385C47" w:rsidRDefault="00385C47" w:rsidP="00385C47">
      <w:r w:rsidRPr="00385C47">
        <w:t>For example, to check the table above, ask yourself whether you can align the information that appears in:</w:t>
      </w:r>
    </w:p>
    <w:p w14:paraId="34941897" w14:textId="77777777" w:rsidR="00385C47" w:rsidRPr="00385C47" w:rsidRDefault="00385C47" w:rsidP="000F61DB">
      <w:pPr>
        <w:numPr>
          <w:ilvl w:val="0"/>
          <w:numId w:val="75"/>
        </w:numPr>
      </w:pPr>
      <w:r w:rsidRPr="00385C47">
        <w:t>the column, with the column header that appears directly above it ("Vote 1," "2011 to 2012" ($ millions) and "2012 to 2013" ($ millions))</w:t>
      </w:r>
    </w:p>
    <w:p w14:paraId="30803AF0" w14:textId="77777777" w:rsidR="00385C47" w:rsidRPr="00385C47" w:rsidRDefault="00385C47" w:rsidP="000F61DB">
      <w:pPr>
        <w:numPr>
          <w:ilvl w:val="0"/>
          <w:numId w:val="75"/>
        </w:numPr>
      </w:pPr>
      <w:r w:rsidRPr="00385C47">
        <w:t>a row, with the row header that defines it ("Net budgetary authorities" and "Year-to-date expenditures ending December 31")</w:t>
      </w:r>
    </w:p>
    <w:p w14:paraId="4261DA1C" w14:textId="77777777" w:rsidR="00385C47" w:rsidRPr="00385C47" w:rsidRDefault="00385C47" w:rsidP="00385C47">
      <w:r w:rsidRPr="00385C47">
        <w:t>Your web team will use the information in the headers to code the table. Afterwards, screen readers will be able to correctly interpret the data within the table.</w:t>
      </w:r>
    </w:p>
    <w:p w14:paraId="3EF9449B" w14:textId="77777777" w:rsidR="00385C47" w:rsidRPr="00385C47" w:rsidRDefault="00385C47" w:rsidP="00385C47">
      <w:r w:rsidRPr="00385C47">
        <w:t>In the following example, all the cells in the first:</w:t>
      </w:r>
    </w:p>
    <w:p w14:paraId="7BC9BF61" w14:textId="77777777" w:rsidR="00385C47" w:rsidRPr="00385C47" w:rsidRDefault="00385C47" w:rsidP="000F61DB">
      <w:pPr>
        <w:numPr>
          <w:ilvl w:val="0"/>
          <w:numId w:val="76"/>
        </w:numPr>
      </w:pPr>
      <w:r w:rsidRPr="00385C47">
        <w:t>row are column headers and appear bolded and in grey </w:t>
      </w:r>
    </w:p>
    <w:p w14:paraId="05BFDA9D" w14:textId="77777777" w:rsidR="00385C47" w:rsidRPr="00385C47" w:rsidRDefault="00385C47" w:rsidP="000F61DB">
      <w:pPr>
        <w:numPr>
          <w:ilvl w:val="0"/>
          <w:numId w:val="76"/>
        </w:numPr>
      </w:pPr>
      <w:r w:rsidRPr="00385C47">
        <w:t>column are row headers (except the top-left cell) and appear bolded</w:t>
      </w:r>
    </w:p>
    <w:tbl>
      <w:tblPr>
        <w:tblW w:w="171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702"/>
        <w:gridCol w:w="5194"/>
        <w:gridCol w:w="6583"/>
        <w:gridCol w:w="1621"/>
      </w:tblGrid>
      <w:tr w:rsidR="00385C47" w:rsidRPr="00385C47" w14:paraId="22F00C7E" w14:textId="77777777" w:rsidTr="00385C47">
        <w:trPr>
          <w:tblHeader/>
        </w:trPr>
        <w:tc>
          <w:tcPr>
            <w:tcW w:w="0" w:type="auto"/>
            <w:gridSpan w:val="4"/>
            <w:tcBorders>
              <w:top w:val="nil"/>
              <w:left w:val="nil"/>
              <w:bottom w:val="nil"/>
              <w:right w:val="nil"/>
            </w:tcBorders>
            <w:shd w:val="clear" w:color="auto" w:fill="F0F0F0"/>
            <w:tcMar>
              <w:top w:w="75" w:type="dxa"/>
              <w:left w:w="75" w:type="dxa"/>
              <w:bottom w:w="75" w:type="dxa"/>
              <w:right w:w="75" w:type="dxa"/>
            </w:tcMar>
            <w:vAlign w:val="center"/>
            <w:hideMark/>
          </w:tcPr>
          <w:p w14:paraId="2C325B94" w14:textId="576C2DC4" w:rsidR="00385C47" w:rsidRPr="00385C47" w:rsidRDefault="00385C47" w:rsidP="00385C47">
            <w:pPr>
              <w:rPr>
                <w:b/>
                <w:bCs/>
              </w:rPr>
            </w:pPr>
            <w:r w:rsidRPr="00385C47">
              <w:rPr>
                <w:b/>
                <w:bCs/>
              </w:rPr>
              <w:t>Disclosure of contracts over $10,000 from January to March 2010</w:t>
            </w:r>
          </w:p>
        </w:tc>
      </w:tr>
      <w:tr w:rsidR="00385C47" w:rsidRPr="00385C47" w14:paraId="6D3441E9" w14:textId="77777777" w:rsidTr="00385C47">
        <w:trPr>
          <w:tblHeader/>
        </w:trPr>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6E1BFB70" w14:textId="77777777" w:rsidR="00385C47" w:rsidRPr="00385C47" w:rsidRDefault="00385C47" w:rsidP="00385C47">
            <w:pPr>
              <w:rPr>
                <w:b/>
                <w:bCs/>
              </w:rPr>
            </w:pPr>
            <w:r w:rsidRPr="00385C47">
              <w:rPr>
                <w:b/>
                <w:bCs/>
              </w:rPr>
              <w:t>Date contract was awarded</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4289E455" w14:textId="77777777" w:rsidR="00385C47" w:rsidRPr="00385C47" w:rsidRDefault="00385C47" w:rsidP="00385C47">
            <w:pPr>
              <w:rPr>
                <w:b/>
                <w:bCs/>
              </w:rPr>
            </w:pPr>
            <w:r w:rsidRPr="00385C47">
              <w:rPr>
                <w:b/>
                <w:bCs/>
              </w:rPr>
              <w:t>Vendor name</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3F097967" w14:textId="77777777" w:rsidR="00385C47" w:rsidRPr="00385C47" w:rsidRDefault="00385C47" w:rsidP="00385C47">
            <w:pPr>
              <w:rPr>
                <w:b/>
                <w:bCs/>
              </w:rPr>
            </w:pPr>
            <w:r w:rsidRPr="00385C47">
              <w:rPr>
                <w:b/>
                <w:bCs/>
              </w:rPr>
              <w:t>Description</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69834D2A" w14:textId="77777777" w:rsidR="00385C47" w:rsidRPr="00385C47" w:rsidRDefault="00385C47" w:rsidP="00385C47">
            <w:pPr>
              <w:rPr>
                <w:b/>
                <w:bCs/>
              </w:rPr>
            </w:pPr>
            <w:r w:rsidRPr="00385C47">
              <w:rPr>
                <w:b/>
                <w:bCs/>
              </w:rPr>
              <w:t>Value</w:t>
            </w:r>
          </w:p>
        </w:tc>
      </w:tr>
      <w:tr w:rsidR="00385C47" w:rsidRPr="00385C47" w14:paraId="105CDD83" w14:textId="77777777" w:rsidTr="00385C47">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8D178F1" w14:textId="77777777" w:rsidR="00385C47" w:rsidRPr="00385C47" w:rsidRDefault="00385C47" w:rsidP="00385C47">
            <w:pPr>
              <w:rPr>
                <w:b/>
                <w:bCs/>
              </w:rPr>
            </w:pPr>
            <w:r w:rsidRPr="00385C47">
              <w:rPr>
                <w:b/>
                <w:bCs/>
              </w:rPr>
              <w:t>Table 2 Notes</w:t>
            </w:r>
          </w:p>
          <w:p w14:paraId="67195B3D" w14:textId="77777777" w:rsidR="00385C47" w:rsidRPr="00385C47" w:rsidRDefault="00385C47" w:rsidP="00385C47">
            <w:pPr>
              <w:rPr>
                <w:b/>
                <w:bCs/>
              </w:rPr>
            </w:pPr>
            <w:r w:rsidRPr="00385C47">
              <w:rPr>
                <w:b/>
                <w:bCs/>
              </w:rPr>
              <w:t>Table 2 Note *</w:t>
            </w:r>
          </w:p>
          <w:p w14:paraId="52CE1B03" w14:textId="77777777" w:rsidR="00385C47" w:rsidRPr="00385C47" w:rsidRDefault="00385C47" w:rsidP="00385C47">
            <w:r w:rsidRPr="00385C47">
              <w:t>Fourth quarter of the April 1, 2009, to March 31, 2010, fiscal year.</w:t>
            </w:r>
          </w:p>
          <w:p w14:paraId="39A51B6E" w14:textId="77777777" w:rsidR="00385C47" w:rsidRPr="00385C47" w:rsidRDefault="00385C47" w:rsidP="00385C47">
            <w:pPr>
              <w:rPr>
                <w:b/>
                <w:bCs/>
              </w:rPr>
            </w:pPr>
            <w:r w:rsidRPr="00385C47">
              <w:rPr>
                <w:b/>
                <w:bCs/>
              </w:rPr>
              <w:t>Table 2 Note **</w:t>
            </w:r>
          </w:p>
          <w:p w14:paraId="19453DB4" w14:textId="538A7014" w:rsidR="00385C47" w:rsidRPr="00385C47" w:rsidRDefault="00385C47" w:rsidP="00385C47">
            <w:r w:rsidRPr="00385C47">
              <w:t>Dates in this table represent the year, month and day (yyyy-mm-dd).</w:t>
            </w:r>
          </w:p>
        </w:tc>
      </w:tr>
      <w:tr w:rsidR="00385C47" w:rsidRPr="00385C47" w14:paraId="43FFA3FC"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5AAAA21" w14:textId="00FA97CB" w:rsidR="00385C47" w:rsidRPr="00385C47" w:rsidRDefault="00385C47" w:rsidP="00385C47">
            <w:r w:rsidRPr="00385C47">
              <w:rPr>
                <w:b/>
                <w:bCs/>
              </w:rPr>
              <w:t>2010-02-01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F4D8F08" w14:textId="77777777" w:rsidR="00385C47" w:rsidRPr="00385C47" w:rsidRDefault="00385C47" w:rsidP="00385C47">
            <w:r w:rsidRPr="00385C47">
              <w:t>ABC Business Solutions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D74CD9F" w14:textId="77777777" w:rsidR="00385C47" w:rsidRPr="00385C47" w:rsidRDefault="00385C47" w:rsidP="00385C47">
            <w:r w:rsidRPr="00385C47">
              <w:t>Rental of machinery office furniture and fixtures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5010A93" w14:textId="77777777" w:rsidR="00385C47" w:rsidRPr="00385C47" w:rsidRDefault="00385C47" w:rsidP="00385C47">
            <w:r w:rsidRPr="00385C47">
              <w:t>$227,703.22</w:t>
            </w:r>
          </w:p>
        </w:tc>
      </w:tr>
      <w:tr w:rsidR="00385C47" w:rsidRPr="00385C47" w14:paraId="7DFE3384"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142DAAE" w14:textId="77777777" w:rsidR="00385C47" w:rsidRPr="00385C47" w:rsidRDefault="00385C47" w:rsidP="00385C47">
            <w:r w:rsidRPr="00385C47">
              <w:rPr>
                <w:b/>
                <w:bCs/>
              </w:rPr>
              <w:t>2010-02-20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CCC20C6" w14:textId="77777777" w:rsidR="00385C47" w:rsidRPr="00385C47" w:rsidRDefault="00385C47" w:rsidP="00385C47">
            <w:r w:rsidRPr="00385C47">
              <w:t>IT Consultants R Us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E12246B" w14:textId="77777777" w:rsidR="00385C47" w:rsidRPr="00385C47" w:rsidRDefault="00385C47" w:rsidP="00385C47">
            <w:r w:rsidRPr="00385C47">
              <w:t>Other professional services not elsewhere specified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90C0A92" w14:textId="77777777" w:rsidR="00385C47" w:rsidRPr="00385C47" w:rsidRDefault="00385C47" w:rsidP="00385C47">
            <w:r w:rsidRPr="00385C47">
              <w:t>$227,956.64</w:t>
            </w:r>
          </w:p>
        </w:tc>
      </w:tr>
      <w:tr w:rsidR="00385C47" w:rsidRPr="00385C47" w14:paraId="7A194918"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C0B3CCD" w14:textId="77777777" w:rsidR="00385C47" w:rsidRPr="00385C47" w:rsidRDefault="00385C47" w:rsidP="00385C47">
            <w:r w:rsidRPr="00385C47">
              <w:rPr>
                <w:b/>
                <w:bCs/>
              </w:rPr>
              <w:t>2010-02-23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6284309" w14:textId="77777777" w:rsidR="00385C47" w:rsidRPr="00385C47" w:rsidRDefault="00385C47" w:rsidP="00385C47">
            <w:r w:rsidRPr="00385C47">
              <w:t>Management Consulting Group Limited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1A0A3D0" w14:textId="77777777" w:rsidR="00385C47" w:rsidRPr="00385C47" w:rsidRDefault="00385C47" w:rsidP="00385C47">
            <w:r w:rsidRPr="00385C47">
              <w:t>Management consulting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AB919A3" w14:textId="77777777" w:rsidR="00385C47" w:rsidRPr="00385C47" w:rsidRDefault="00385C47" w:rsidP="00385C47">
            <w:r w:rsidRPr="00385C47">
              <w:t>$285,575.89</w:t>
            </w:r>
          </w:p>
        </w:tc>
      </w:tr>
      <w:tr w:rsidR="00385C47" w:rsidRPr="00385C47" w14:paraId="5747F228"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71622FB" w14:textId="77777777" w:rsidR="00385C47" w:rsidRPr="00385C47" w:rsidRDefault="00385C47" w:rsidP="00385C47">
            <w:r w:rsidRPr="00385C47">
              <w:rPr>
                <w:b/>
                <w:bCs/>
              </w:rPr>
              <w:t>2010-03-01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748BFC9" w14:textId="77777777" w:rsidR="00385C47" w:rsidRPr="00385C47" w:rsidRDefault="00385C47" w:rsidP="00385C47">
            <w:r w:rsidRPr="00385C47">
              <w:t>XYZ Consultants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CF28298" w14:textId="77777777" w:rsidR="00385C47" w:rsidRPr="00385C47" w:rsidRDefault="00385C47" w:rsidP="00385C47">
            <w:r w:rsidRPr="00385C47">
              <w:t>Other professional services not elsewhere specified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E88F5BC" w14:textId="77777777" w:rsidR="00385C47" w:rsidRPr="00385C47" w:rsidRDefault="00385C47" w:rsidP="00385C47">
            <w:r w:rsidRPr="00385C47">
              <w:t>$56,294.42</w:t>
            </w:r>
          </w:p>
        </w:tc>
      </w:tr>
    </w:tbl>
    <w:p w14:paraId="7E21BF98" w14:textId="77777777" w:rsidR="00385C47" w:rsidRPr="00385C47" w:rsidRDefault="00385C47" w:rsidP="00385C47">
      <w:r w:rsidRPr="00385C47">
        <w:t>By looking at the column headers "Date contract was awarded," "Vendor name" and "Value," people can understand that on February 23, 2010, Management Consulting Group Limited was awarded a contract valued at $285,575.89.</w:t>
      </w:r>
    </w:p>
    <w:p w14:paraId="6FC02CF7" w14:textId="77777777" w:rsidR="00385C47" w:rsidRPr="00385C47" w:rsidRDefault="00385C47" w:rsidP="00385C47">
      <w:pPr>
        <w:rPr>
          <w:b/>
          <w:bCs/>
        </w:rPr>
      </w:pPr>
      <w:r w:rsidRPr="00385C47">
        <w:rPr>
          <w:b/>
          <w:bCs/>
        </w:rPr>
        <w:t>Use the simplest structure possible</w:t>
      </w:r>
    </w:p>
    <w:p w14:paraId="3A89FE96" w14:textId="77777777" w:rsidR="00385C47" w:rsidRPr="00385C47" w:rsidRDefault="00385C47" w:rsidP="00385C47">
      <w:r w:rsidRPr="00385C47">
        <w:t>It can be difficult to make tables accessible and easy to read for people using screen readers or mobile devices.</w:t>
      </w:r>
    </w:p>
    <w:p w14:paraId="5AF887E6" w14:textId="77777777" w:rsidR="00385C47" w:rsidRPr="00385C47" w:rsidRDefault="00385C47" w:rsidP="00385C47">
      <w:r w:rsidRPr="00385C47">
        <w:t>To make information useful to the widest possible audience:</w:t>
      </w:r>
    </w:p>
    <w:p w14:paraId="0B82605E" w14:textId="77777777" w:rsidR="00385C47" w:rsidRPr="00385C47" w:rsidRDefault="00385C47" w:rsidP="000F61DB">
      <w:pPr>
        <w:numPr>
          <w:ilvl w:val="0"/>
          <w:numId w:val="77"/>
        </w:numPr>
      </w:pPr>
      <w:r w:rsidRPr="00385C47">
        <w:t>turn a complex table into one or more simple tables</w:t>
      </w:r>
    </w:p>
    <w:p w14:paraId="23B7B983" w14:textId="77777777" w:rsidR="00385C47" w:rsidRPr="00385C47" w:rsidRDefault="00385C47" w:rsidP="000F61DB">
      <w:pPr>
        <w:numPr>
          <w:ilvl w:val="0"/>
          <w:numId w:val="77"/>
        </w:numPr>
      </w:pPr>
      <w:r w:rsidRPr="00385C47">
        <w:t>convert a table to a list if the data is simple</w:t>
      </w:r>
    </w:p>
    <w:p w14:paraId="5A549561" w14:textId="77777777" w:rsidR="00385C47" w:rsidRPr="00385C47" w:rsidRDefault="00385C47" w:rsidP="00385C47">
      <w:pPr>
        <w:rPr>
          <w:b/>
          <w:bCs/>
        </w:rPr>
      </w:pPr>
      <w:r w:rsidRPr="00385C47">
        <w:rPr>
          <w:b/>
          <w:bCs/>
        </w:rPr>
        <w:t>Before: complex table</w:t>
      </w:r>
    </w:p>
    <w:p w14:paraId="79F38C51" w14:textId="77777777" w:rsidR="00385C47" w:rsidRPr="00385C47" w:rsidRDefault="00385C47" w:rsidP="00385C47">
      <w:r w:rsidRPr="00385C47">
        <w:t>The following table is complex and poorly designed. It would be difficult for someone using a screen reader or a mobile device to access and understand the information.</w:t>
      </w:r>
    </w:p>
    <w:p w14:paraId="0F5AF6B7" w14:textId="289E0922" w:rsidR="00385C47" w:rsidRPr="00385C47" w:rsidRDefault="00385C47" w:rsidP="00385C47">
      <w:pPr>
        <w:rPr>
          <w:b/>
          <w:bCs/>
        </w:rPr>
      </w:pPr>
      <w:r w:rsidRPr="00385C47">
        <w:rPr>
          <w:b/>
          <w:bCs/>
        </w:rPr>
        <w:t>Example</w:t>
      </w:r>
      <w:r w:rsidR="007A26DB">
        <w:rPr>
          <w:b/>
          <w:bCs/>
        </w:rPr>
        <w:t xml:space="preserve"> </w:t>
      </w:r>
      <w:r w:rsidRPr="00385C47">
        <w:rPr>
          <w:b/>
          <w:bCs/>
        </w:rPr>
        <w:t>of a complex table</w:t>
      </w:r>
    </w:p>
    <w:tbl>
      <w:tblPr>
        <w:tblW w:w="171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978"/>
        <w:gridCol w:w="801"/>
        <w:gridCol w:w="2942"/>
        <w:gridCol w:w="802"/>
        <w:gridCol w:w="2471"/>
        <w:gridCol w:w="802"/>
        <w:gridCol w:w="2406"/>
        <w:gridCol w:w="802"/>
        <w:gridCol w:w="2294"/>
        <w:gridCol w:w="802"/>
      </w:tblGrid>
      <w:tr w:rsidR="00385C47" w:rsidRPr="00385C47" w14:paraId="2E64E64C" w14:textId="77777777" w:rsidTr="00385C47">
        <w:trPr>
          <w:tblHeader/>
        </w:trPr>
        <w:tc>
          <w:tcPr>
            <w:tcW w:w="0" w:type="auto"/>
            <w:gridSpan w:val="10"/>
            <w:tcBorders>
              <w:top w:val="nil"/>
              <w:left w:val="nil"/>
              <w:bottom w:val="nil"/>
              <w:right w:val="nil"/>
            </w:tcBorders>
            <w:shd w:val="clear" w:color="auto" w:fill="F0F0F0"/>
            <w:tcMar>
              <w:top w:w="75" w:type="dxa"/>
              <w:left w:w="75" w:type="dxa"/>
              <w:bottom w:w="75" w:type="dxa"/>
              <w:right w:w="75" w:type="dxa"/>
            </w:tcMar>
            <w:vAlign w:val="center"/>
            <w:hideMark/>
          </w:tcPr>
          <w:p w14:paraId="2FB7848D" w14:textId="77777777" w:rsidR="00385C47" w:rsidRPr="00385C47" w:rsidRDefault="00385C47" w:rsidP="00385C47">
            <w:pPr>
              <w:rPr>
                <w:b/>
                <w:bCs/>
              </w:rPr>
            </w:pPr>
            <w:r w:rsidRPr="00385C47">
              <w:rPr>
                <w:b/>
                <w:bCs/>
              </w:rPr>
              <w:t>National Hockey League Stanley Cup Canadian winning teams (1927–2013)</w:t>
            </w:r>
          </w:p>
        </w:tc>
      </w:tr>
      <w:tr w:rsidR="00385C47" w:rsidRPr="00385C47" w14:paraId="6139BF30" w14:textId="77777777" w:rsidTr="00385C47">
        <w:trPr>
          <w:tblHeader/>
        </w:trPr>
        <w:tc>
          <w:tcPr>
            <w:tcW w:w="0" w:type="auto"/>
            <w:gridSpan w:val="6"/>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6FE3B99D" w14:textId="77777777" w:rsidR="00385C47" w:rsidRPr="00385C47" w:rsidRDefault="00385C47" w:rsidP="00385C47">
            <w:pPr>
              <w:rPr>
                <w:b/>
                <w:bCs/>
              </w:rPr>
            </w:pPr>
            <w:r w:rsidRPr="00385C47">
              <w:rPr>
                <w:b/>
                <w:bCs/>
              </w:rPr>
              <w:t>Eastern Conference</w:t>
            </w:r>
          </w:p>
        </w:tc>
        <w:tc>
          <w:tcPr>
            <w:tcW w:w="0" w:type="auto"/>
            <w:gridSpan w:val="4"/>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0E54AB3B" w14:textId="77777777" w:rsidR="00385C47" w:rsidRPr="00385C47" w:rsidRDefault="00385C47" w:rsidP="00385C47">
            <w:pPr>
              <w:rPr>
                <w:b/>
                <w:bCs/>
              </w:rPr>
            </w:pPr>
            <w:r w:rsidRPr="00385C47">
              <w:rPr>
                <w:b/>
                <w:bCs/>
              </w:rPr>
              <w:t>Western Conference</w:t>
            </w:r>
          </w:p>
        </w:tc>
      </w:tr>
      <w:tr w:rsidR="00385C47" w:rsidRPr="00385C47" w14:paraId="668072C3" w14:textId="77777777" w:rsidTr="00385C47">
        <w:tc>
          <w:tcPr>
            <w:tcW w:w="0" w:type="auto"/>
            <w:gridSpan w:val="10"/>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F687C96" w14:textId="77777777" w:rsidR="00385C47" w:rsidRPr="00385C47" w:rsidRDefault="00385C47" w:rsidP="00385C47">
            <w:r w:rsidRPr="00385C47">
              <w:t>Source : </w:t>
            </w:r>
            <w:hyperlink r:id="rId29" w:history="1">
              <w:r w:rsidRPr="00385C47">
                <w:rPr>
                  <w:rStyle w:val="Hyperlink"/>
                </w:rPr>
                <w:t>nhl.com</w:t>
              </w:r>
            </w:hyperlink>
          </w:p>
        </w:tc>
      </w:tr>
      <w:tr w:rsidR="00385C47" w:rsidRPr="00385C47" w14:paraId="0E60BBB1"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8BF8ECF" w14:textId="77777777" w:rsidR="00385C47" w:rsidRPr="00385C47" w:rsidRDefault="00385C47" w:rsidP="00385C47">
            <w:pPr>
              <w:rPr>
                <w:b/>
                <w:bCs/>
              </w:rPr>
            </w:pPr>
            <w:r w:rsidRPr="00385C47">
              <w:rPr>
                <w:b/>
                <w:bCs/>
              </w:rPr>
              <w:t>Team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7D69197" w14:textId="77777777" w:rsidR="00385C47" w:rsidRPr="00385C47" w:rsidRDefault="00385C47" w:rsidP="00385C47">
            <w:pPr>
              <w:rPr>
                <w:b/>
                <w:bCs/>
              </w:rPr>
            </w:pPr>
            <w:r w:rsidRPr="00385C47">
              <w:rPr>
                <w:b/>
                <w:bCs/>
              </w:rPr>
              <w:t>Wins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D9C0109" w14:textId="77777777" w:rsidR="00385C47" w:rsidRPr="00385C47" w:rsidRDefault="00385C47" w:rsidP="00385C47">
            <w:pPr>
              <w:rPr>
                <w:b/>
                <w:bCs/>
              </w:rPr>
            </w:pPr>
            <w:r w:rsidRPr="00385C47">
              <w:rPr>
                <w:b/>
                <w:bCs/>
              </w:rPr>
              <w:t>Team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4E06C12" w14:textId="77777777" w:rsidR="00385C47" w:rsidRPr="00385C47" w:rsidRDefault="00385C47" w:rsidP="00385C47">
            <w:pPr>
              <w:rPr>
                <w:b/>
                <w:bCs/>
              </w:rPr>
            </w:pPr>
            <w:r w:rsidRPr="00385C47">
              <w:rPr>
                <w:b/>
                <w:bCs/>
              </w:rPr>
              <w:t>Wins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09EB20D" w14:textId="77777777" w:rsidR="00385C47" w:rsidRPr="00385C47" w:rsidRDefault="00385C47" w:rsidP="00385C47">
            <w:pPr>
              <w:rPr>
                <w:b/>
                <w:bCs/>
              </w:rPr>
            </w:pPr>
            <w:r w:rsidRPr="00385C47">
              <w:rPr>
                <w:b/>
                <w:bCs/>
              </w:rPr>
              <w:t>Team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3216973" w14:textId="77777777" w:rsidR="00385C47" w:rsidRPr="00385C47" w:rsidRDefault="00385C47" w:rsidP="00385C47">
            <w:pPr>
              <w:rPr>
                <w:b/>
                <w:bCs/>
              </w:rPr>
            </w:pPr>
            <w:r w:rsidRPr="00385C47">
              <w:rPr>
                <w:b/>
                <w:bCs/>
              </w:rPr>
              <w:t>Wins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3D73A9E" w14:textId="77777777" w:rsidR="00385C47" w:rsidRPr="00385C47" w:rsidRDefault="00385C47" w:rsidP="00385C47">
            <w:pPr>
              <w:rPr>
                <w:b/>
                <w:bCs/>
              </w:rPr>
            </w:pPr>
            <w:r w:rsidRPr="00385C47">
              <w:rPr>
                <w:b/>
                <w:bCs/>
              </w:rPr>
              <w:t>Team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2F09112" w14:textId="77777777" w:rsidR="00385C47" w:rsidRPr="00385C47" w:rsidRDefault="00385C47" w:rsidP="00385C47">
            <w:pPr>
              <w:rPr>
                <w:b/>
                <w:bCs/>
              </w:rPr>
            </w:pPr>
            <w:r w:rsidRPr="00385C47">
              <w:rPr>
                <w:b/>
                <w:bCs/>
              </w:rPr>
              <w:t>Wins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1FA38EE" w14:textId="77777777" w:rsidR="00385C47" w:rsidRPr="00385C47" w:rsidRDefault="00385C47" w:rsidP="00385C47">
            <w:pPr>
              <w:rPr>
                <w:b/>
                <w:bCs/>
              </w:rPr>
            </w:pPr>
            <w:r w:rsidRPr="00385C47">
              <w:rPr>
                <w:b/>
                <w:bCs/>
              </w:rPr>
              <w:t>Team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766D0B1" w14:textId="77777777" w:rsidR="00385C47" w:rsidRPr="00385C47" w:rsidRDefault="00385C47" w:rsidP="00385C47">
            <w:pPr>
              <w:rPr>
                <w:b/>
                <w:bCs/>
              </w:rPr>
            </w:pPr>
            <w:r w:rsidRPr="00385C47">
              <w:rPr>
                <w:b/>
                <w:bCs/>
              </w:rPr>
              <w:t>Wins</w:t>
            </w:r>
          </w:p>
        </w:tc>
      </w:tr>
      <w:tr w:rsidR="00385C47" w:rsidRPr="00385C47" w14:paraId="14916620"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00D4148" w14:textId="77777777" w:rsidR="00385C47" w:rsidRPr="00385C47" w:rsidRDefault="00385C47" w:rsidP="00385C47">
            <w:r w:rsidRPr="00385C47">
              <w:t>Montréal Canadiens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78E21AE" w14:textId="77777777" w:rsidR="00385C47" w:rsidRPr="00385C47" w:rsidRDefault="00385C47" w:rsidP="00385C47">
            <w:r w:rsidRPr="00385C47">
              <w:t>22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2AEBE5D" w14:textId="77777777" w:rsidR="00385C47" w:rsidRPr="00385C47" w:rsidRDefault="00385C47" w:rsidP="00385C47">
            <w:r w:rsidRPr="00385C47">
              <w:t>Toronto Maple Leafs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4C9F1CB" w14:textId="77777777" w:rsidR="00385C47" w:rsidRPr="00385C47" w:rsidRDefault="00385C47" w:rsidP="00385C47">
            <w:r w:rsidRPr="00385C47">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24DC3E6" w14:textId="77777777" w:rsidR="00385C47" w:rsidRPr="00385C47" w:rsidRDefault="00385C47" w:rsidP="00385C47">
            <w:r w:rsidRPr="00385C47">
              <w:t>Ottawa Senators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C612F83" w14:textId="77777777" w:rsidR="00385C47" w:rsidRPr="00385C47" w:rsidRDefault="00385C47" w:rsidP="00385C47">
            <w:r w:rsidRPr="00385C47">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7689013" w14:textId="77777777" w:rsidR="00385C47" w:rsidRPr="00385C47" w:rsidRDefault="00385C47" w:rsidP="00385C47">
            <w:r w:rsidRPr="00385C47">
              <w:t>Edmonton Oilers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16C20CB" w14:textId="77777777" w:rsidR="00385C47" w:rsidRPr="00385C47" w:rsidRDefault="00385C47" w:rsidP="00385C47">
            <w:r w:rsidRPr="00385C47">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C32B0D6" w14:textId="77777777" w:rsidR="00385C47" w:rsidRPr="00385C47" w:rsidRDefault="00385C47" w:rsidP="00385C47">
            <w:r w:rsidRPr="00385C47">
              <w:t>Calgary Flames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FB6D836" w14:textId="77777777" w:rsidR="00385C47" w:rsidRPr="00385C47" w:rsidRDefault="00385C47" w:rsidP="00385C47">
            <w:r w:rsidRPr="00385C47">
              <w:t>1</w:t>
            </w:r>
          </w:p>
        </w:tc>
      </w:tr>
    </w:tbl>
    <w:p w14:paraId="290794EF" w14:textId="77777777" w:rsidR="00385C47" w:rsidRPr="00385C47" w:rsidRDefault="00385C47" w:rsidP="00385C47">
      <w:pPr>
        <w:rPr>
          <w:b/>
          <w:bCs/>
        </w:rPr>
      </w:pPr>
      <w:r w:rsidRPr="00385C47">
        <w:rPr>
          <w:b/>
          <w:bCs/>
        </w:rPr>
        <w:t>After: simple tables</w:t>
      </w:r>
    </w:p>
    <w:p w14:paraId="22E9529B" w14:textId="77777777" w:rsidR="00385C47" w:rsidRPr="00385C47" w:rsidRDefault="00385C47" w:rsidP="00385C47">
      <w:r w:rsidRPr="00385C47">
        <w:t>The complex table easily converts into simple tables.</w:t>
      </w:r>
    </w:p>
    <w:p w14:paraId="6C12C1DC" w14:textId="77777777" w:rsidR="00385C47" w:rsidRPr="00385C47" w:rsidRDefault="00385C47" w:rsidP="00385C47">
      <w:pPr>
        <w:rPr>
          <w:b/>
          <w:bCs/>
        </w:rPr>
      </w:pPr>
      <w:r w:rsidRPr="00385C47">
        <w:rPr>
          <w:b/>
          <w:bCs/>
        </w:rPr>
        <w:t>Example: one simple table</w:t>
      </w:r>
    </w:p>
    <w:tbl>
      <w:tblPr>
        <w:tblW w:w="171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075"/>
        <w:gridCol w:w="5562"/>
        <w:gridCol w:w="2463"/>
      </w:tblGrid>
      <w:tr w:rsidR="00385C47" w:rsidRPr="00385C47" w14:paraId="7E2BE118" w14:textId="77777777" w:rsidTr="00385C47">
        <w:trPr>
          <w:tblHeader/>
        </w:trPr>
        <w:tc>
          <w:tcPr>
            <w:tcW w:w="0" w:type="auto"/>
            <w:gridSpan w:val="3"/>
            <w:tcBorders>
              <w:top w:val="nil"/>
              <w:left w:val="nil"/>
              <w:bottom w:val="nil"/>
              <w:right w:val="nil"/>
            </w:tcBorders>
            <w:shd w:val="clear" w:color="auto" w:fill="F0F0F0"/>
            <w:tcMar>
              <w:top w:w="75" w:type="dxa"/>
              <w:left w:w="75" w:type="dxa"/>
              <w:bottom w:w="75" w:type="dxa"/>
              <w:right w:w="75" w:type="dxa"/>
            </w:tcMar>
            <w:vAlign w:val="center"/>
            <w:hideMark/>
          </w:tcPr>
          <w:p w14:paraId="26A40A4D" w14:textId="77777777" w:rsidR="00385C47" w:rsidRPr="00385C47" w:rsidRDefault="00385C47" w:rsidP="00385C47">
            <w:pPr>
              <w:rPr>
                <w:b/>
                <w:bCs/>
              </w:rPr>
            </w:pPr>
            <w:r w:rsidRPr="00385C47">
              <w:rPr>
                <w:b/>
                <w:bCs/>
              </w:rPr>
              <w:t>National Hockey League Stanley Cup Canadian winning teams (1927 to 2013)</w:t>
            </w:r>
          </w:p>
        </w:tc>
      </w:tr>
      <w:tr w:rsidR="00385C47" w:rsidRPr="00385C47" w14:paraId="4AC26293" w14:textId="77777777" w:rsidTr="00385C47">
        <w:trPr>
          <w:tblHeader/>
        </w:trPr>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74674D9A" w14:textId="77777777" w:rsidR="00385C47" w:rsidRPr="00385C47" w:rsidRDefault="00385C47" w:rsidP="00385C47">
            <w:pPr>
              <w:rPr>
                <w:b/>
                <w:bCs/>
              </w:rPr>
            </w:pPr>
            <w:r w:rsidRPr="00385C47">
              <w:rPr>
                <w:b/>
                <w:bCs/>
              </w:rPr>
              <w:t>Team</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3A18FEC3" w14:textId="77777777" w:rsidR="00385C47" w:rsidRPr="00385C47" w:rsidRDefault="00385C47" w:rsidP="00385C47">
            <w:pPr>
              <w:rPr>
                <w:b/>
                <w:bCs/>
              </w:rPr>
            </w:pPr>
            <w:r w:rsidRPr="00385C47">
              <w:rPr>
                <w:b/>
                <w:bCs/>
              </w:rPr>
              <w:t>Conference</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6BF25561" w14:textId="77777777" w:rsidR="00385C47" w:rsidRPr="00385C47" w:rsidRDefault="00385C47" w:rsidP="00385C47">
            <w:pPr>
              <w:rPr>
                <w:b/>
                <w:bCs/>
              </w:rPr>
            </w:pPr>
            <w:r w:rsidRPr="00385C47">
              <w:rPr>
                <w:b/>
                <w:bCs/>
              </w:rPr>
              <w:t>Wins</w:t>
            </w:r>
          </w:p>
        </w:tc>
      </w:tr>
      <w:tr w:rsidR="00385C47" w:rsidRPr="00385C47" w14:paraId="7582DDD1" w14:textId="77777777" w:rsidTr="00385C47">
        <w:tc>
          <w:tcPr>
            <w:tcW w:w="0" w:type="auto"/>
            <w:gridSpan w:val="3"/>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E4C7074" w14:textId="77777777" w:rsidR="00385C47" w:rsidRPr="00385C47" w:rsidRDefault="00385C47" w:rsidP="00385C47">
            <w:r w:rsidRPr="00385C47">
              <w:t>Source : </w:t>
            </w:r>
            <w:hyperlink r:id="rId30" w:history="1">
              <w:r w:rsidRPr="00385C47">
                <w:rPr>
                  <w:rStyle w:val="Hyperlink"/>
                </w:rPr>
                <w:t>nhl.com</w:t>
              </w:r>
            </w:hyperlink>
          </w:p>
        </w:tc>
      </w:tr>
      <w:tr w:rsidR="00385C47" w:rsidRPr="00385C47" w14:paraId="4B905CC4"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884864C" w14:textId="77777777" w:rsidR="00385C47" w:rsidRPr="00385C47" w:rsidRDefault="00385C47" w:rsidP="00385C47">
            <w:pPr>
              <w:rPr>
                <w:b/>
                <w:bCs/>
              </w:rPr>
            </w:pPr>
            <w:r w:rsidRPr="00385C47">
              <w:rPr>
                <w:b/>
                <w:bCs/>
              </w:rPr>
              <w:t>Montreal Canadiens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F20F6B0" w14:textId="77777777" w:rsidR="00385C47" w:rsidRPr="00385C47" w:rsidRDefault="00385C47" w:rsidP="00385C47">
            <w:r w:rsidRPr="00385C47">
              <w:t>Eastern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EA4990D" w14:textId="77777777" w:rsidR="00385C47" w:rsidRPr="00385C47" w:rsidRDefault="00385C47" w:rsidP="00385C47">
            <w:r w:rsidRPr="00385C47">
              <w:t>22</w:t>
            </w:r>
          </w:p>
        </w:tc>
      </w:tr>
      <w:tr w:rsidR="00385C47" w:rsidRPr="00385C47" w14:paraId="3A41ED84"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C43AB42" w14:textId="77777777" w:rsidR="00385C47" w:rsidRPr="00385C47" w:rsidRDefault="00385C47" w:rsidP="00385C47">
            <w:pPr>
              <w:rPr>
                <w:b/>
                <w:bCs/>
              </w:rPr>
            </w:pPr>
            <w:r w:rsidRPr="00385C47">
              <w:rPr>
                <w:b/>
                <w:bCs/>
              </w:rPr>
              <w:t>Toronto Maple Leafs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B0DFDEF" w14:textId="77777777" w:rsidR="00385C47" w:rsidRPr="00385C47" w:rsidRDefault="00385C47" w:rsidP="00385C47">
            <w:r w:rsidRPr="00385C47">
              <w:t>Eastern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2D39682" w14:textId="77777777" w:rsidR="00385C47" w:rsidRPr="00385C47" w:rsidRDefault="00385C47" w:rsidP="00385C47">
            <w:r w:rsidRPr="00385C47">
              <w:t>11</w:t>
            </w:r>
          </w:p>
        </w:tc>
      </w:tr>
      <w:tr w:rsidR="00385C47" w:rsidRPr="00385C47" w14:paraId="52666FD5"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E41B733" w14:textId="77777777" w:rsidR="00385C47" w:rsidRPr="00385C47" w:rsidRDefault="00385C47" w:rsidP="00385C47">
            <w:pPr>
              <w:rPr>
                <w:b/>
                <w:bCs/>
              </w:rPr>
            </w:pPr>
            <w:r w:rsidRPr="00385C47">
              <w:rPr>
                <w:b/>
                <w:bCs/>
              </w:rPr>
              <w:t>Edmonton Oilers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A1DD5A1" w14:textId="77777777" w:rsidR="00385C47" w:rsidRPr="00385C47" w:rsidRDefault="00385C47" w:rsidP="00385C47">
            <w:r w:rsidRPr="00385C47">
              <w:t>Western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5993A82" w14:textId="77777777" w:rsidR="00385C47" w:rsidRPr="00385C47" w:rsidRDefault="00385C47" w:rsidP="00385C47">
            <w:r w:rsidRPr="00385C47">
              <w:t>5</w:t>
            </w:r>
          </w:p>
        </w:tc>
      </w:tr>
      <w:tr w:rsidR="00385C47" w:rsidRPr="00385C47" w14:paraId="2388B8C0"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EDD19B8" w14:textId="77777777" w:rsidR="00385C47" w:rsidRPr="00385C47" w:rsidRDefault="00385C47" w:rsidP="00385C47">
            <w:pPr>
              <w:rPr>
                <w:b/>
                <w:bCs/>
              </w:rPr>
            </w:pPr>
            <w:r w:rsidRPr="00385C47">
              <w:rPr>
                <w:b/>
                <w:bCs/>
              </w:rPr>
              <w:t>Calgary Flames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3306B6E" w14:textId="77777777" w:rsidR="00385C47" w:rsidRPr="00385C47" w:rsidRDefault="00385C47" w:rsidP="00385C47">
            <w:r w:rsidRPr="00385C47">
              <w:t>Western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3962EA8" w14:textId="77777777" w:rsidR="00385C47" w:rsidRPr="00385C47" w:rsidRDefault="00385C47" w:rsidP="00385C47">
            <w:r w:rsidRPr="00385C47">
              <w:t>1</w:t>
            </w:r>
          </w:p>
        </w:tc>
      </w:tr>
      <w:tr w:rsidR="00385C47" w:rsidRPr="00385C47" w14:paraId="2DC5F477"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F246FCC" w14:textId="77777777" w:rsidR="00385C47" w:rsidRPr="00385C47" w:rsidRDefault="00385C47" w:rsidP="00385C47">
            <w:pPr>
              <w:rPr>
                <w:b/>
                <w:bCs/>
              </w:rPr>
            </w:pPr>
            <w:r w:rsidRPr="00385C47">
              <w:rPr>
                <w:b/>
                <w:bCs/>
              </w:rPr>
              <w:t>Ottawa Senators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3E1BAFA" w14:textId="77777777" w:rsidR="00385C47" w:rsidRPr="00385C47" w:rsidRDefault="00385C47" w:rsidP="00385C47">
            <w:r w:rsidRPr="00385C47">
              <w:t>Eastern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5CEE8CE" w14:textId="77777777" w:rsidR="00385C47" w:rsidRPr="00385C47" w:rsidRDefault="00385C47" w:rsidP="00385C47">
            <w:r w:rsidRPr="00385C47">
              <w:t>1</w:t>
            </w:r>
          </w:p>
        </w:tc>
      </w:tr>
    </w:tbl>
    <w:p w14:paraId="1E40339A" w14:textId="77777777" w:rsidR="00385C47" w:rsidRPr="00385C47" w:rsidRDefault="00385C47" w:rsidP="00385C47">
      <w:r w:rsidRPr="00385C47">
        <w:t>If it's important to highlight Stanley Cup championships by NHL conference (region), present the information using 2 simpler tables, and use table titles to clarify which conference the teams represent.</w:t>
      </w:r>
    </w:p>
    <w:p w14:paraId="20086188" w14:textId="77777777" w:rsidR="00385C47" w:rsidRPr="00385C47" w:rsidRDefault="00385C47" w:rsidP="00385C47">
      <w:pPr>
        <w:rPr>
          <w:b/>
          <w:bCs/>
        </w:rPr>
      </w:pPr>
      <w:r w:rsidRPr="00385C47">
        <w:rPr>
          <w:b/>
          <w:bCs/>
        </w:rPr>
        <w:t>Example: multiple simple tables</w:t>
      </w:r>
    </w:p>
    <w:tbl>
      <w:tblPr>
        <w:tblW w:w="171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3449"/>
        <w:gridCol w:w="3651"/>
      </w:tblGrid>
      <w:tr w:rsidR="00385C47" w:rsidRPr="00385C47" w14:paraId="14F755CB" w14:textId="77777777" w:rsidTr="00385C47">
        <w:trPr>
          <w:tblHeader/>
        </w:trPr>
        <w:tc>
          <w:tcPr>
            <w:tcW w:w="0" w:type="auto"/>
            <w:gridSpan w:val="2"/>
            <w:tcBorders>
              <w:top w:val="nil"/>
              <w:left w:val="nil"/>
              <w:bottom w:val="nil"/>
              <w:right w:val="nil"/>
            </w:tcBorders>
            <w:shd w:val="clear" w:color="auto" w:fill="F0F0F0"/>
            <w:tcMar>
              <w:top w:w="75" w:type="dxa"/>
              <w:left w:w="75" w:type="dxa"/>
              <w:bottom w:w="75" w:type="dxa"/>
              <w:right w:w="75" w:type="dxa"/>
            </w:tcMar>
            <w:vAlign w:val="center"/>
            <w:hideMark/>
          </w:tcPr>
          <w:p w14:paraId="7C9255ED" w14:textId="77777777" w:rsidR="00385C47" w:rsidRPr="00385C47" w:rsidRDefault="00385C47" w:rsidP="00385C47">
            <w:pPr>
              <w:rPr>
                <w:b/>
                <w:bCs/>
              </w:rPr>
            </w:pPr>
            <w:r w:rsidRPr="00385C47">
              <w:rPr>
                <w:b/>
                <w:bCs/>
              </w:rPr>
              <w:t>Table 1: Eastern conference: National Hockey League Stanley Cup Canadian winning teams (1927 to 2013)</w:t>
            </w:r>
          </w:p>
        </w:tc>
      </w:tr>
      <w:tr w:rsidR="00385C47" w:rsidRPr="00385C47" w14:paraId="75E88447" w14:textId="77777777" w:rsidTr="00385C47">
        <w:trPr>
          <w:tblHeader/>
        </w:trPr>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6FA3076A" w14:textId="77777777" w:rsidR="00385C47" w:rsidRPr="00385C47" w:rsidRDefault="00385C47" w:rsidP="00385C47">
            <w:pPr>
              <w:rPr>
                <w:b/>
                <w:bCs/>
              </w:rPr>
            </w:pPr>
            <w:r w:rsidRPr="00385C47">
              <w:rPr>
                <w:b/>
                <w:bCs/>
              </w:rPr>
              <w:t>Team</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5C604FF6" w14:textId="77777777" w:rsidR="00385C47" w:rsidRPr="00385C47" w:rsidRDefault="00385C47" w:rsidP="00385C47">
            <w:pPr>
              <w:rPr>
                <w:b/>
                <w:bCs/>
              </w:rPr>
            </w:pPr>
            <w:r w:rsidRPr="00385C47">
              <w:rPr>
                <w:b/>
                <w:bCs/>
              </w:rPr>
              <w:t>Wins</w:t>
            </w:r>
          </w:p>
        </w:tc>
      </w:tr>
      <w:tr w:rsidR="00385C47" w:rsidRPr="00385C47" w14:paraId="2DFC0397" w14:textId="77777777" w:rsidTr="00385C47">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42797EB" w14:textId="77777777" w:rsidR="00385C47" w:rsidRPr="00385C47" w:rsidRDefault="00385C47" w:rsidP="00385C47">
            <w:r w:rsidRPr="00385C47">
              <w:t>Source : </w:t>
            </w:r>
            <w:hyperlink r:id="rId31" w:history="1">
              <w:r w:rsidRPr="00385C47">
                <w:rPr>
                  <w:rStyle w:val="Hyperlink"/>
                </w:rPr>
                <w:t>nhl.com</w:t>
              </w:r>
            </w:hyperlink>
          </w:p>
        </w:tc>
      </w:tr>
      <w:tr w:rsidR="00385C47" w:rsidRPr="00385C47" w14:paraId="386D31CF"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8227D04" w14:textId="77777777" w:rsidR="00385C47" w:rsidRPr="00385C47" w:rsidRDefault="00385C47" w:rsidP="00385C47">
            <w:pPr>
              <w:rPr>
                <w:b/>
                <w:bCs/>
              </w:rPr>
            </w:pPr>
            <w:r w:rsidRPr="00385C47">
              <w:rPr>
                <w:b/>
                <w:bCs/>
              </w:rPr>
              <w:t>Montreal Canadiens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E22CF08" w14:textId="77777777" w:rsidR="00385C47" w:rsidRPr="00385C47" w:rsidRDefault="00385C47" w:rsidP="00385C47">
            <w:r w:rsidRPr="00385C47">
              <w:t>22</w:t>
            </w:r>
          </w:p>
        </w:tc>
      </w:tr>
      <w:tr w:rsidR="00385C47" w:rsidRPr="00385C47" w14:paraId="63176C9D"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01CAC1D" w14:textId="77777777" w:rsidR="00385C47" w:rsidRPr="00385C47" w:rsidRDefault="00385C47" w:rsidP="00385C47">
            <w:pPr>
              <w:rPr>
                <w:b/>
                <w:bCs/>
              </w:rPr>
            </w:pPr>
            <w:r w:rsidRPr="00385C47">
              <w:rPr>
                <w:b/>
                <w:bCs/>
              </w:rPr>
              <w:t>Toronto Maple Leafs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703AD2C" w14:textId="77777777" w:rsidR="00385C47" w:rsidRPr="00385C47" w:rsidRDefault="00385C47" w:rsidP="00385C47">
            <w:r w:rsidRPr="00385C47">
              <w:t>11</w:t>
            </w:r>
          </w:p>
        </w:tc>
      </w:tr>
      <w:tr w:rsidR="00385C47" w:rsidRPr="00385C47" w14:paraId="33FDA8F4"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4AEB827" w14:textId="77777777" w:rsidR="00385C47" w:rsidRPr="00385C47" w:rsidRDefault="00385C47" w:rsidP="00385C47">
            <w:pPr>
              <w:rPr>
                <w:b/>
                <w:bCs/>
              </w:rPr>
            </w:pPr>
            <w:r w:rsidRPr="00385C47">
              <w:rPr>
                <w:b/>
                <w:bCs/>
              </w:rPr>
              <w:t>Ottawa Senators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DDB5FFA" w14:textId="77777777" w:rsidR="00385C47" w:rsidRPr="00385C47" w:rsidRDefault="00385C47" w:rsidP="00385C47">
            <w:r w:rsidRPr="00385C47">
              <w:t>1</w:t>
            </w:r>
          </w:p>
        </w:tc>
      </w:tr>
    </w:tbl>
    <w:p w14:paraId="254755C9" w14:textId="77777777" w:rsidR="00385C47" w:rsidRPr="00385C47" w:rsidRDefault="00385C47" w:rsidP="00385C47">
      <w:pPr>
        <w:rPr>
          <w:vanish/>
        </w:rPr>
      </w:pPr>
    </w:p>
    <w:tbl>
      <w:tblPr>
        <w:tblW w:w="171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821"/>
        <w:gridCol w:w="4279"/>
      </w:tblGrid>
      <w:tr w:rsidR="00385C47" w:rsidRPr="00385C47" w14:paraId="2FDED253" w14:textId="77777777" w:rsidTr="00385C47">
        <w:trPr>
          <w:tblHeader/>
        </w:trPr>
        <w:tc>
          <w:tcPr>
            <w:tcW w:w="0" w:type="auto"/>
            <w:gridSpan w:val="2"/>
            <w:tcBorders>
              <w:top w:val="nil"/>
              <w:left w:val="nil"/>
              <w:bottom w:val="nil"/>
              <w:right w:val="nil"/>
            </w:tcBorders>
            <w:shd w:val="clear" w:color="auto" w:fill="F0F0F0"/>
            <w:tcMar>
              <w:top w:w="75" w:type="dxa"/>
              <w:left w:w="75" w:type="dxa"/>
              <w:bottom w:w="75" w:type="dxa"/>
              <w:right w:w="75" w:type="dxa"/>
            </w:tcMar>
            <w:vAlign w:val="center"/>
            <w:hideMark/>
          </w:tcPr>
          <w:p w14:paraId="3CB2BBE3" w14:textId="77777777" w:rsidR="00385C47" w:rsidRPr="00385C47" w:rsidRDefault="00385C47" w:rsidP="00385C47">
            <w:pPr>
              <w:rPr>
                <w:b/>
                <w:bCs/>
              </w:rPr>
            </w:pPr>
            <w:r w:rsidRPr="00385C47">
              <w:rPr>
                <w:b/>
                <w:bCs/>
              </w:rPr>
              <w:t>Table 2: Western conference: National Hockey League Stanley Cup Canadian winning teams (1927 to 2013)</w:t>
            </w:r>
          </w:p>
        </w:tc>
      </w:tr>
      <w:tr w:rsidR="00385C47" w:rsidRPr="00385C47" w14:paraId="122F2BB6" w14:textId="77777777" w:rsidTr="00385C47">
        <w:trPr>
          <w:tblHeader/>
        </w:trPr>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12379259" w14:textId="77777777" w:rsidR="00385C47" w:rsidRPr="00385C47" w:rsidRDefault="00385C47" w:rsidP="00385C47">
            <w:pPr>
              <w:rPr>
                <w:b/>
                <w:bCs/>
              </w:rPr>
            </w:pPr>
            <w:r w:rsidRPr="00385C47">
              <w:rPr>
                <w:b/>
                <w:bCs/>
              </w:rPr>
              <w:t>Team</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78F60BCA" w14:textId="77777777" w:rsidR="00385C47" w:rsidRPr="00385C47" w:rsidRDefault="00385C47" w:rsidP="00385C47">
            <w:pPr>
              <w:rPr>
                <w:b/>
                <w:bCs/>
              </w:rPr>
            </w:pPr>
            <w:r w:rsidRPr="00385C47">
              <w:rPr>
                <w:b/>
                <w:bCs/>
              </w:rPr>
              <w:t>Wins</w:t>
            </w:r>
          </w:p>
        </w:tc>
      </w:tr>
      <w:tr w:rsidR="00385C47" w:rsidRPr="00385C47" w14:paraId="192FB0D2" w14:textId="77777777" w:rsidTr="00385C47">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6ACAB2D" w14:textId="77777777" w:rsidR="00385C47" w:rsidRPr="00385C47" w:rsidRDefault="00385C47" w:rsidP="00385C47">
            <w:r w:rsidRPr="00385C47">
              <w:t>Source : </w:t>
            </w:r>
            <w:hyperlink r:id="rId32" w:history="1">
              <w:r w:rsidRPr="00385C47">
                <w:rPr>
                  <w:rStyle w:val="Hyperlink"/>
                </w:rPr>
                <w:t>nhl.com</w:t>
              </w:r>
            </w:hyperlink>
          </w:p>
        </w:tc>
      </w:tr>
      <w:tr w:rsidR="00385C47" w:rsidRPr="00385C47" w14:paraId="3F72AE4E"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59F291A" w14:textId="77777777" w:rsidR="00385C47" w:rsidRPr="00385C47" w:rsidRDefault="00385C47" w:rsidP="00385C47">
            <w:pPr>
              <w:rPr>
                <w:b/>
                <w:bCs/>
              </w:rPr>
            </w:pPr>
            <w:r w:rsidRPr="00385C47">
              <w:rPr>
                <w:b/>
                <w:bCs/>
              </w:rPr>
              <w:t>Edmonton Oilers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5F8A8DB" w14:textId="77777777" w:rsidR="00385C47" w:rsidRPr="00385C47" w:rsidRDefault="00385C47" w:rsidP="00385C47">
            <w:r w:rsidRPr="00385C47">
              <w:t>5</w:t>
            </w:r>
          </w:p>
        </w:tc>
      </w:tr>
      <w:tr w:rsidR="00385C47" w:rsidRPr="00385C47" w14:paraId="745F1ECD"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2D95AA86" w14:textId="77777777" w:rsidR="00385C47" w:rsidRPr="00385C47" w:rsidRDefault="00385C47" w:rsidP="00385C47">
            <w:pPr>
              <w:rPr>
                <w:b/>
                <w:bCs/>
              </w:rPr>
            </w:pPr>
            <w:r w:rsidRPr="00385C47">
              <w:rPr>
                <w:b/>
                <w:bCs/>
              </w:rPr>
              <w:t>Calgary Flames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1BB9565" w14:textId="77777777" w:rsidR="00385C47" w:rsidRPr="00385C47" w:rsidRDefault="00385C47" w:rsidP="00385C47">
            <w:r w:rsidRPr="00385C47">
              <w:t>1</w:t>
            </w:r>
          </w:p>
        </w:tc>
      </w:tr>
    </w:tbl>
    <w:p w14:paraId="002D99E2" w14:textId="77777777" w:rsidR="00385C47" w:rsidRPr="00385C47" w:rsidRDefault="00385C47" w:rsidP="00385C47">
      <w:r w:rsidRPr="00385C47">
        <w:t>The complex table also easily converts into 2 lists.</w:t>
      </w:r>
    </w:p>
    <w:p w14:paraId="70752CDE" w14:textId="77777777" w:rsidR="00385C47" w:rsidRPr="00385C47" w:rsidRDefault="00385C47" w:rsidP="00385C47">
      <w:pPr>
        <w:rPr>
          <w:b/>
          <w:bCs/>
        </w:rPr>
      </w:pPr>
      <w:r w:rsidRPr="00385C47">
        <w:rPr>
          <w:b/>
          <w:bCs/>
        </w:rPr>
        <w:t>Example: convert tables to text</w:t>
      </w:r>
    </w:p>
    <w:p w14:paraId="5A474293" w14:textId="77777777" w:rsidR="00385C47" w:rsidRPr="00385C47" w:rsidRDefault="00385C47" w:rsidP="00385C47">
      <w:r w:rsidRPr="00385C47">
        <w:rPr>
          <w:b/>
          <w:bCs/>
        </w:rPr>
        <w:t>Eastern conference National Hockey League</w:t>
      </w:r>
      <w:r w:rsidRPr="00385C47">
        <w:t>:</w:t>
      </w:r>
    </w:p>
    <w:p w14:paraId="7AD1E847" w14:textId="77777777" w:rsidR="00385C47" w:rsidRPr="00385C47" w:rsidRDefault="00385C47" w:rsidP="00385C47">
      <w:r w:rsidRPr="00385C47">
        <w:t>The Stanley Cup Canadian winning teams from 1927 to 2013</w:t>
      </w:r>
    </w:p>
    <w:p w14:paraId="61C8D4B1" w14:textId="77777777" w:rsidR="00385C47" w:rsidRPr="00385C47" w:rsidRDefault="00385C47" w:rsidP="000F61DB">
      <w:pPr>
        <w:numPr>
          <w:ilvl w:val="0"/>
          <w:numId w:val="78"/>
        </w:numPr>
      </w:pPr>
      <w:r w:rsidRPr="00385C47">
        <w:t>Montreal Canadiens: 22</w:t>
      </w:r>
    </w:p>
    <w:p w14:paraId="70946F87" w14:textId="77777777" w:rsidR="00385C47" w:rsidRPr="00385C47" w:rsidRDefault="00385C47" w:rsidP="000F61DB">
      <w:pPr>
        <w:numPr>
          <w:ilvl w:val="0"/>
          <w:numId w:val="78"/>
        </w:numPr>
      </w:pPr>
      <w:r w:rsidRPr="00385C47">
        <w:t>Toronto Maple Leafs: 11</w:t>
      </w:r>
    </w:p>
    <w:p w14:paraId="09877719" w14:textId="77777777" w:rsidR="00385C47" w:rsidRPr="00385C47" w:rsidRDefault="00385C47" w:rsidP="000F61DB">
      <w:pPr>
        <w:numPr>
          <w:ilvl w:val="0"/>
          <w:numId w:val="78"/>
        </w:numPr>
      </w:pPr>
      <w:r w:rsidRPr="00385C47">
        <w:t>Ottawa Senators: 1</w:t>
      </w:r>
    </w:p>
    <w:p w14:paraId="2CF0A0AC" w14:textId="77777777" w:rsidR="00385C47" w:rsidRPr="00385C47" w:rsidRDefault="00385C47" w:rsidP="00385C47">
      <w:r w:rsidRPr="00385C47">
        <w:rPr>
          <w:b/>
          <w:bCs/>
        </w:rPr>
        <w:t>Western conference National Hockey League </w:t>
      </w:r>
      <w:r w:rsidRPr="00385C47">
        <w:t>:</w:t>
      </w:r>
    </w:p>
    <w:p w14:paraId="2650AEDE" w14:textId="77777777" w:rsidR="00385C47" w:rsidRPr="00385C47" w:rsidRDefault="00385C47" w:rsidP="00385C47">
      <w:r w:rsidRPr="00385C47">
        <w:t>The Stanley Cup Canadian winning teams from 1927 to 2013</w:t>
      </w:r>
    </w:p>
    <w:p w14:paraId="00513FF6" w14:textId="77777777" w:rsidR="00385C47" w:rsidRPr="00385C47" w:rsidRDefault="00385C47" w:rsidP="000F61DB">
      <w:pPr>
        <w:numPr>
          <w:ilvl w:val="0"/>
          <w:numId w:val="79"/>
        </w:numPr>
      </w:pPr>
      <w:r w:rsidRPr="00385C47">
        <w:t>Edmonton Oilers: 5</w:t>
      </w:r>
    </w:p>
    <w:p w14:paraId="480F7484" w14:textId="77777777" w:rsidR="00385C47" w:rsidRPr="00385C47" w:rsidRDefault="00385C47" w:rsidP="000F61DB">
      <w:pPr>
        <w:numPr>
          <w:ilvl w:val="0"/>
          <w:numId w:val="79"/>
        </w:numPr>
      </w:pPr>
      <w:r w:rsidRPr="00385C47">
        <w:t>Calgary Flames: 1</w:t>
      </w:r>
    </w:p>
    <w:p w14:paraId="13F5D5FB" w14:textId="77777777" w:rsidR="00385C47" w:rsidRPr="00385C47" w:rsidRDefault="00385C47" w:rsidP="00385C47">
      <w:pPr>
        <w:rPr>
          <w:b/>
          <w:bCs/>
        </w:rPr>
      </w:pPr>
      <w:r w:rsidRPr="00385C47">
        <w:rPr>
          <w:b/>
          <w:bCs/>
        </w:rPr>
        <w:t>Limit the use of texture and colour</w:t>
      </w:r>
    </w:p>
    <w:p w14:paraId="591EC0DE" w14:textId="77777777" w:rsidR="00385C47" w:rsidRPr="00385C47" w:rsidRDefault="00385C47" w:rsidP="00385C47">
      <w:r w:rsidRPr="00385C47">
        <w:t>Avoid formatting cells with textures or colours, because it can make text difficult to read.</w:t>
      </w:r>
    </w:p>
    <w:p w14:paraId="0BD9F7D1" w14:textId="51D134A5" w:rsidR="00385C47" w:rsidRPr="00385C47" w:rsidRDefault="00385C47" w:rsidP="00385C47">
      <w:r w:rsidRPr="00385C47">
        <w:t xml:space="preserve">If you must use textures and colours in a table, explain what they mean (for example, in a table note or in a legend). </w:t>
      </w:r>
    </w:p>
    <w:p w14:paraId="4404C75F" w14:textId="77777777" w:rsidR="00385C47" w:rsidRPr="00385C47" w:rsidRDefault="00385C47" w:rsidP="00385C47">
      <w:r w:rsidRPr="00385C47">
        <w:rPr>
          <w:b/>
          <w:bCs/>
        </w:rPr>
        <w:t>Never</w:t>
      </w:r>
      <w:r w:rsidRPr="00385C47">
        <w:t> rely on colour or texture alone to convey important information.</w:t>
      </w:r>
    </w:p>
    <w:p w14:paraId="06615511" w14:textId="77777777" w:rsidR="00385C47" w:rsidRPr="00385C47" w:rsidRDefault="00385C47" w:rsidP="007A26DB">
      <w:pPr>
        <w:pStyle w:val="Heading3"/>
      </w:pPr>
      <w:r w:rsidRPr="00385C47">
        <w:t>Avoid having blank cells</w:t>
      </w:r>
    </w:p>
    <w:p w14:paraId="5F092093" w14:textId="77777777" w:rsidR="00385C47" w:rsidRPr="00385C47" w:rsidRDefault="00385C47" w:rsidP="00385C47">
      <w:r w:rsidRPr="00385C47">
        <w:t>Assistive technologies like a screen reader will notify the person if the cell is blank. If a cell has no value, explain why in your table's:</w:t>
      </w:r>
    </w:p>
    <w:p w14:paraId="7C339877" w14:textId="77777777" w:rsidR="00385C47" w:rsidRPr="00385C47" w:rsidRDefault="00385C47" w:rsidP="000F61DB">
      <w:pPr>
        <w:numPr>
          <w:ilvl w:val="0"/>
          <w:numId w:val="80"/>
        </w:numPr>
      </w:pPr>
      <w:r w:rsidRPr="00385C47">
        <w:t>notes</w:t>
      </w:r>
    </w:p>
    <w:p w14:paraId="626D111A" w14:textId="77777777" w:rsidR="00385C47" w:rsidRPr="00385C47" w:rsidRDefault="00385C47" w:rsidP="000F61DB">
      <w:pPr>
        <w:numPr>
          <w:ilvl w:val="0"/>
          <w:numId w:val="80"/>
        </w:numPr>
      </w:pPr>
      <w:r w:rsidRPr="00385C47">
        <w:t>legend</w:t>
      </w:r>
    </w:p>
    <w:p w14:paraId="0D3606AA" w14:textId="77777777" w:rsidR="00385C47" w:rsidRPr="00385C47" w:rsidRDefault="00385C47" w:rsidP="000F61DB">
      <w:pPr>
        <w:numPr>
          <w:ilvl w:val="0"/>
          <w:numId w:val="80"/>
        </w:numPr>
      </w:pPr>
      <w:r w:rsidRPr="00385C47">
        <w:t>caption</w:t>
      </w:r>
    </w:p>
    <w:p w14:paraId="6CAA50AB" w14:textId="77777777" w:rsidR="00385C47" w:rsidRPr="00385C47" w:rsidRDefault="00385C47" w:rsidP="000F61DB">
      <w:pPr>
        <w:numPr>
          <w:ilvl w:val="0"/>
          <w:numId w:val="80"/>
        </w:numPr>
      </w:pPr>
      <w:r w:rsidRPr="00385C47">
        <w:t>surrounding content</w:t>
      </w:r>
    </w:p>
    <w:p w14:paraId="5CE590B4" w14:textId="77777777" w:rsidR="00385C47" w:rsidRPr="00385C47" w:rsidRDefault="00385C47" w:rsidP="00385C47">
      <w:r w:rsidRPr="00385C47">
        <w:t>You may also write one of the following in the cell, as long as it's clear and doesn't create visual noise that would distract your audience:</w:t>
      </w:r>
    </w:p>
    <w:p w14:paraId="6DED2879" w14:textId="77777777" w:rsidR="00385C47" w:rsidRPr="00385C47" w:rsidRDefault="00385C47" w:rsidP="000F61DB">
      <w:pPr>
        <w:numPr>
          <w:ilvl w:val="0"/>
          <w:numId w:val="81"/>
        </w:numPr>
      </w:pPr>
      <w:r w:rsidRPr="00385C47">
        <w:t>"no data"</w:t>
      </w:r>
    </w:p>
    <w:p w14:paraId="3E36970E" w14:textId="77777777" w:rsidR="00385C47" w:rsidRPr="00385C47" w:rsidRDefault="00385C47" w:rsidP="000F61DB">
      <w:pPr>
        <w:numPr>
          <w:ilvl w:val="0"/>
          <w:numId w:val="81"/>
        </w:numPr>
      </w:pPr>
      <w:r w:rsidRPr="00385C47">
        <w:t>"0" (zero)</w:t>
      </w:r>
    </w:p>
    <w:p w14:paraId="4F4DB98B" w14:textId="77777777" w:rsidR="00385C47" w:rsidRPr="00385C47" w:rsidRDefault="00385C47" w:rsidP="000F61DB">
      <w:pPr>
        <w:numPr>
          <w:ilvl w:val="0"/>
          <w:numId w:val="81"/>
        </w:numPr>
      </w:pPr>
      <w:r w:rsidRPr="00385C47">
        <w:t>"n/a" (not applicable)</w:t>
      </w:r>
    </w:p>
    <w:p w14:paraId="07C63B2E" w14:textId="77777777" w:rsidR="007A26DB" w:rsidRDefault="007A26DB">
      <w:pPr>
        <w:rPr>
          <w:b/>
          <w:bCs/>
        </w:rPr>
      </w:pPr>
      <w:r>
        <w:rPr>
          <w:b/>
          <w:bCs/>
        </w:rPr>
        <w:br w:type="page"/>
      </w:r>
    </w:p>
    <w:p w14:paraId="00D53228" w14:textId="61DD745F" w:rsidR="00385C47" w:rsidRPr="00385C47" w:rsidRDefault="00385C47" w:rsidP="007A26DB">
      <w:pPr>
        <w:pStyle w:val="Heading1"/>
      </w:pPr>
      <w:bookmarkStart w:id="33" w:name="_Toc47013497"/>
      <w:r w:rsidRPr="00385C47">
        <w:t>Images and videos</w:t>
      </w:r>
      <w:bookmarkEnd w:id="33"/>
    </w:p>
    <w:p w14:paraId="1152F8C2" w14:textId="77777777" w:rsidR="00385C47" w:rsidRPr="00385C47" w:rsidRDefault="00385C47" w:rsidP="00385C47">
      <w:r w:rsidRPr="00385C47">
        <w:t>You can use images and videos to:</w:t>
      </w:r>
    </w:p>
    <w:p w14:paraId="371DE615" w14:textId="77777777" w:rsidR="00385C47" w:rsidRPr="00385C47" w:rsidRDefault="00385C47" w:rsidP="000F61DB">
      <w:pPr>
        <w:numPr>
          <w:ilvl w:val="0"/>
          <w:numId w:val="82"/>
        </w:numPr>
      </w:pPr>
      <w:r w:rsidRPr="00385C47">
        <w:t>enhance key messages</w:t>
      </w:r>
    </w:p>
    <w:p w14:paraId="11108D49" w14:textId="77777777" w:rsidR="00385C47" w:rsidRPr="00385C47" w:rsidRDefault="00385C47" w:rsidP="000F61DB">
      <w:pPr>
        <w:numPr>
          <w:ilvl w:val="0"/>
          <w:numId w:val="82"/>
        </w:numPr>
      </w:pPr>
      <w:r w:rsidRPr="00385C47">
        <w:t>help people complete their task</w:t>
      </w:r>
    </w:p>
    <w:p w14:paraId="4308D6A0" w14:textId="77777777" w:rsidR="00385C47" w:rsidRPr="00385C47" w:rsidRDefault="00385C47" w:rsidP="000F61DB">
      <w:pPr>
        <w:numPr>
          <w:ilvl w:val="0"/>
          <w:numId w:val="82"/>
        </w:numPr>
      </w:pPr>
      <w:r w:rsidRPr="00385C47">
        <w:t>make complicated information easier to understand</w:t>
      </w:r>
    </w:p>
    <w:p w14:paraId="42D22B62" w14:textId="77777777" w:rsidR="00385C47" w:rsidRPr="00385C47" w:rsidRDefault="00385C47" w:rsidP="00385C47">
      <w:r w:rsidRPr="00385C47">
        <w:t>When planning your content, weigh the benefits of using videos with the impact on people who will try to view them using mobile devices. Data plans and reliable network access vary.</w:t>
      </w:r>
    </w:p>
    <w:p w14:paraId="13D72359" w14:textId="77777777" w:rsidR="00385C47" w:rsidRPr="00385C47" w:rsidRDefault="00385C47" w:rsidP="00385C47">
      <w:pPr>
        <w:rPr>
          <w:b/>
          <w:bCs/>
        </w:rPr>
      </w:pPr>
      <w:r w:rsidRPr="00385C47">
        <w:rPr>
          <w:b/>
          <w:bCs/>
        </w:rPr>
        <w:t>Tip: obtain permission to publish</w:t>
      </w:r>
    </w:p>
    <w:p w14:paraId="3F73D184" w14:textId="4F182196" w:rsidR="00385C47" w:rsidRPr="00385C47" w:rsidRDefault="00385C47" w:rsidP="00385C47">
      <w:r w:rsidRPr="00385C47">
        <w:t xml:space="preserve">Make sure that you have the appropriate permissions to publish images, audio files and videos online. You'll need to have the written proof of those rights. </w:t>
      </w:r>
    </w:p>
    <w:p w14:paraId="002894DD" w14:textId="79E40ACF" w:rsidR="00385C47" w:rsidRPr="00385C47" w:rsidRDefault="00385C47" w:rsidP="007A26DB">
      <w:pPr>
        <w:pStyle w:val="Heading2"/>
      </w:pPr>
      <w:bookmarkStart w:id="34" w:name="_Toc47013498"/>
      <w:r w:rsidRPr="00385C47">
        <w:t>Understand the purpose of images online</w:t>
      </w:r>
      <w:bookmarkEnd w:id="34"/>
    </w:p>
    <w:p w14:paraId="2FE39BFB" w14:textId="77777777" w:rsidR="00385C47" w:rsidRPr="00385C47" w:rsidRDefault="00385C47" w:rsidP="00385C47">
      <w:r w:rsidRPr="00385C47">
        <w:t>Images can distract people. They can also make the page take longer to load. Make sure your images </w:t>
      </w:r>
      <w:r w:rsidRPr="00385C47">
        <w:rPr>
          <w:b/>
          <w:bCs/>
        </w:rPr>
        <w:t>add value</w:t>
      </w:r>
      <w:r w:rsidRPr="00385C47">
        <w:t> to your content.</w:t>
      </w:r>
    </w:p>
    <w:p w14:paraId="49E3C0C7" w14:textId="77777777" w:rsidR="00385C47" w:rsidRPr="00385C47" w:rsidRDefault="00385C47" w:rsidP="00385C47">
      <w:r w:rsidRPr="00385C47">
        <w:t>There are 2 main types of images:</w:t>
      </w:r>
    </w:p>
    <w:p w14:paraId="41677D4A" w14:textId="77777777" w:rsidR="00385C47" w:rsidRPr="00385C47" w:rsidRDefault="00385C47" w:rsidP="000F61DB">
      <w:pPr>
        <w:numPr>
          <w:ilvl w:val="0"/>
          <w:numId w:val="83"/>
        </w:numPr>
      </w:pPr>
      <w:r w:rsidRPr="00385C47">
        <w:t>functional images</w:t>
      </w:r>
    </w:p>
    <w:p w14:paraId="3A3E6869" w14:textId="77777777" w:rsidR="00385C47" w:rsidRPr="00385C47" w:rsidRDefault="00385C47" w:rsidP="000F61DB">
      <w:pPr>
        <w:numPr>
          <w:ilvl w:val="0"/>
          <w:numId w:val="83"/>
        </w:numPr>
      </w:pPr>
      <w:r w:rsidRPr="00385C47">
        <w:t>decorative images</w:t>
      </w:r>
    </w:p>
    <w:p w14:paraId="07384689" w14:textId="77777777" w:rsidR="00385C47" w:rsidRPr="00385C47" w:rsidRDefault="00385C47" w:rsidP="007A26DB">
      <w:pPr>
        <w:pStyle w:val="Heading3"/>
      </w:pPr>
      <w:r w:rsidRPr="00385C47">
        <w:t>Functional images</w:t>
      </w:r>
    </w:p>
    <w:p w14:paraId="14F6A6B3" w14:textId="77777777" w:rsidR="00385C47" w:rsidRPr="00385C47" w:rsidRDefault="00385C47" w:rsidP="00385C47">
      <w:r w:rsidRPr="00385C47">
        <w:t>Functional images:</w:t>
      </w:r>
    </w:p>
    <w:p w14:paraId="5565EBF4" w14:textId="77777777" w:rsidR="00385C47" w:rsidRPr="00385C47" w:rsidRDefault="00385C47" w:rsidP="000F61DB">
      <w:pPr>
        <w:numPr>
          <w:ilvl w:val="0"/>
          <w:numId w:val="84"/>
        </w:numPr>
      </w:pPr>
      <w:r w:rsidRPr="00385C47">
        <w:t>illustrate information or data to help people understand it</w:t>
      </w:r>
    </w:p>
    <w:p w14:paraId="4219E20E" w14:textId="77777777" w:rsidR="00385C47" w:rsidRPr="00385C47" w:rsidRDefault="00385C47" w:rsidP="000F61DB">
      <w:pPr>
        <w:numPr>
          <w:ilvl w:val="0"/>
          <w:numId w:val="84"/>
        </w:numPr>
      </w:pPr>
      <w:r w:rsidRPr="00385C47">
        <w:t>explain a complex concept</w:t>
      </w:r>
    </w:p>
    <w:p w14:paraId="76021AEF" w14:textId="77777777" w:rsidR="00385C47" w:rsidRPr="00385C47" w:rsidRDefault="00385C47" w:rsidP="000F61DB">
      <w:pPr>
        <w:numPr>
          <w:ilvl w:val="0"/>
          <w:numId w:val="84"/>
        </w:numPr>
      </w:pPr>
      <w:r w:rsidRPr="00385C47">
        <w:t>illustrate concrete things (such as a valid passport, species at risk, standard symbols)</w:t>
      </w:r>
    </w:p>
    <w:p w14:paraId="49D03996" w14:textId="77777777" w:rsidR="00385C47" w:rsidRPr="00385C47" w:rsidRDefault="00385C47" w:rsidP="000F61DB">
      <w:pPr>
        <w:numPr>
          <w:ilvl w:val="0"/>
          <w:numId w:val="84"/>
        </w:numPr>
      </w:pPr>
      <w:r w:rsidRPr="00385C47">
        <w:t>convey branding (such as approved logos and campaign graphics)</w:t>
      </w:r>
    </w:p>
    <w:p w14:paraId="543E0595" w14:textId="77777777" w:rsidR="00385C47" w:rsidRPr="00385C47" w:rsidRDefault="00385C47" w:rsidP="00385C47">
      <w:r w:rsidRPr="00385C47">
        <w:t>Functional images add value to the content because they provide more information than can be provided through text alone. Examples of functional images:</w:t>
      </w:r>
    </w:p>
    <w:p w14:paraId="6A691A04" w14:textId="77777777" w:rsidR="00385C47" w:rsidRPr="00385C47" w:rsidRDefault="00385C47" w:rsidP="000F61DB">
      <w:pPr>
        <w:numPr>
          <w:ilvl w:val="0"/>
          <w:numId w:val="85"/>
        </w:numPr>
      </w:pPr>
      <w:r w:rsidRPr="00385C47">
        <w:t>infographics</w:t>
      </w:r>
    </w:p>
    <w:p w14:paraId="5D17F314" w14:textId="77777777" w:rsidR="00385C47" w:rsidRPr="00385C47" w:rsidRDefault="00385C47" w:rsidP="000F61DB">
      <w:pPr>
        <w:numPr>
          <w:ilvl w:val="0"/>
          <w:numId w:val="85"/>
        </w:numPr>
      </w:pPr>
      <w:r w:rsidRPr="00385C47">
        <w:t>charts</w:t>
      </w:r>
    </w:p>
    <w:p w14:paraId="7AD5281E" w14:textId="77777777" w:rsidR="00385C47" w:rsidRPr="00385C47" w:rsidRDefault="00385C47" w:rsidP="000F61DB">
      <w:pPr>
        <w:numPr>
          <w:ilvl w:val="0"/>
          <w:numId w:val="85"/>
        </w:numPr>
      </w:pPr>
      <w:r w:rsidRPr="00385C47">
        <w:t>graphs</w:t>
      </w:r>
    </w:p>
    <w:p w14:paraId="5E710FA4" w14:textId="77777777" w:rsidR="00385C47" w:rsidRPr="00385C47" w:rsidRDefault="00E67879" w:rsidP="00385C47">
      <w:hyperlink r:id="rId33" w:anchor="wp6-2" w:history="1">
        <w:r w:rsidR="00385C47" w:rsidRPr="00385C47">
          <w:rPr>
            <w:rStyle w:val="Hyperlink"/>
          </w:rPr>
          <w:t>Include the appropriate alternative text</w:t>
        </w:r>
      </w:hyperlink>
      <w:r w:rsidR="00385C47" w:rsidRPr="00385C47">
        <w:t> to describe the image for people who are unable to view it.</w:t>
      </w:r>
    </w:p>
    <w:p w14:paraId="3271F373" w14:textId="3C7FB0B1" w:rsidR="00385C47" w:rsidRPr="00385C47" w:rsidRDefault="00385C47" w:rsidP="00385C47">
      <w:pPr>
        <w:rPr>
          <w:b/>
          <w:bCs/>
        </w:rPr>
      </w:pPr>
      <w:r w:rsidRPr="00385C47">
        <w:rPr>
          <w:b/>
          <w:bCs/>
        </w:rPr>
        <w:t>Example</w:t>
      </w:r>
      <w:r w:rsidR="007A26DB">
        <w:rPr>
          <w:b/>
          <w:bCs/>
        </w:rPr>
        <w:t xml:space="preserve"> </w:t>
      </w:r>
      <w:r w:rsidRPr="00385C47">
        <w:rPr>
          <w:b/>
          <w:bCs/>
        </w:rPr>
        <w:t>of functional images</w:t>
      </w:r>
    </w:p>
    <w:p w14:paraId="679D320E" w14:textId="77777777" w:rsidR="007A26DB" w:rsidRDefault="00385C47" w:rsidP="00385C47">
      <w:r w:rsidRPr="00385C47">
        <w:rPr>
          <w:b/>
          <w:bCs/>
        </w:rPr>
        <w:t>Figure 4</w:t>
      </w:r>
      <w:r w:rsidRPr="00385C47">
        <w:rPr>
          <w:noProof/>
        </w:rPr>
        <w:drawing>
          <wp:inline distT="0" distB="0" distL="0" distR="0" wp14:anchorId="358A2976" wp14:editId="0C4155E3">
            <wp:extent cx="5822950" cy="5121910"/>
            <wp:effectExtent l="0" t="0" r="6350" b="2540"/>
            <wp:docPr id="13" name="Picture 13" descr="Map of Canada: current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ap of Canada: current condition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22950" cy="5121910"/>
                    </a:xfrm>
                    <a:prstGeom prst="rect">
                      <a:avLst/>
                    </a:prstGeom>
                    <a:noFill/>
                    <a:ln>
                      <a:noFill/>
                    </a:ln>
                  </pic:spPr>
                </pic:pic>
              </a:graphicData>
            </a:graphic>
          </wp:inline>
        </w:drawing>
      </w:r>
      <w:r w:rsidRPr="00385C47">
        <w:t>Figure 4 - Text version</w:t>
      </w:r>
    </w:p>
    <w:p w14:paraId="589559B1" w14:textId="09AA5C22" w:rsidR="00385C47" w:rsidRPr="00385C47" w:rsidRDefault="00385C47" w:rsidP="00385C47">
      <w:r w:rsidRPr="00385C47">
        <w:rPr>
          <w:b/>
          <w:bCs/>
        </w:rPr>
        <w:t>Figure 5</w:t>
      </w:r>
      <w:r w:rsidRPr="00385C47">
        <w:rPr>
          <w:noProof/>
        </w:rPr>
        <w:drawing>
          <wp:inline distT="0" distB="0" distL="0" distR="0" wp14:anchorId="10656D43" wp14:editId="2195EA14">
            <wp:extent cx="5943600" cy="2848610"/>
            <wp:effectExtent l="0" t="0" r="0" b="8890"/>
            <wp:docPr id="12" name="Picture 12" descr="Bar chart for number of pages by main purpose and aud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ar chart for number of pages by main purpose and audienc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2848610"/>
                    </a:xfrm>
                    <a:prstGeom prst="rect">
                      <a:avLst/>
                    </a:prstGeom>
                    <a:noFill/>
                    <a:ln>
                      <a:noFill/>
                    </a:ln>
                  </pic:spPr>
                </pic:pic>
              </a:graphicData>
            </a:graphic>
          </wp:inline>
        </w:drawing>
      </w:r>
      <w:r w:rsidRPr="00385C47">
        <w:t> Figure 5 - Text version</w:t>
      </w:r>
    </w:p>
    <w:p w14:paraId="749ED01C" w14:textId="77777777" w:rsidR="00385C47" w:rsidRPr="00385C47" w:rsidRDefault="00385C47" w:rsidP="007A26DB">
      <w:pPr>
        <w:pStyle w:val="Heading3"/>
      </w:pPr>
      <w:r w:rsidRPr="00385C47">
        <w:t>Decorative images</w:t>
      </w:r>
    </w:p>
    <w:p w14:paraId="0BA2C932" w14:textId="77777777" w:rsidR="00385C47" w:rsidRPr="00385C47" w:rsidRDefault="00385C47" w:rsidP="00385C47">
      <w:r w:rsidRPr="00385C47">
        <w:t>Use decorative images only to provide visual context for the following templates:</w:t>
      </w:r>
    </w:p>
    <w:p w14:paraId="7F0D42ED" w14:textId="77777777" w:rsidR="00385C47" w:rsidRPr="00385C47" w:rsidRDefault="00385C47" w:rsidP="000F61DB">
      <w:pPr>
        <w:numPr>
          <w:ilvl w:val="0"/>
          <w:numId w:val="86"/>
        </w:numPr>
      </w:pPr>
      <w:r w:rsidRPr="00385C47">
        <w:t>a theme or topic page</w:t>
      </w:r>
    </w:p>
    <w:p w14:paraId="3ACD6E0B" w14:textId="77777777" w:rsidR="00385C47" w:rsidRPr="00385C47" w:rsidRDefault="00385C47" w:rsidP="000F61DB">
      <w:pPr>
        <w:numPr>
          <w:ilvl w:val="0"/>
          <w:numId w:val="86"/>
        </w:numPr>
      </w:pPr>
      <w:r w:rsidRPr="00385C47">
        <w:t>the home page</w:t>
      </w:r>
    </w:p>
    <w:p w14:paraId="76035DDB" w14:textId="77777777" w:rsidR="00385C47" w:rsidRPr="00385C47" w:rsidRDefault="00385C47" w:rsidP="000F61DB">
      <w:pPr>
        <w:numPr>
          <w:ilvl w:val="0"/>
          <w:numId w:val="86"/>
        </w:numPr>
      </w:pPr>
      <w:r w:rsidRPr="00385C47">
        <w:t>campaign pages</w:t>
      </w:r>
    </w:p>
    <w:p w14:paraId="7A348DCC" w14:textId="77777777" w:rsidR="00385C47" w:rsidRPr="00385C47" w:rsidRDefault="00385C47" w:rsidP="000F61DB">
      <w:pPr>
        <w:numPr>
          <w:ilvl w:val="0"/>
          <w:numId w:val="86"/>
        </w:numPr>
      </w:pPr>
      <w:r w:rsidRPr="00385C47">
        <w:t>promotional features on a topic page or home page (Government of Canada activities and initiatives)</w:t>
      </w:r>
    </w:p>
    <w:p w14:paraId="4D30B309" w14:textId="77777777" w:rsidR="00385C47" w:rsidRPr="00385C47" w:rsidRDefault="00385C47" w:rsidP="00385C47">
      <w:r w:rsidRPr="00385C47">
        <w:t>Don't place meaningful text, such as campaign or program titles, in decorative images.</w:t>
      </w:r>
    </w:p>
    <w:p w14:paraId="605137B6" w14:textId="77777777" w:rsidR="00385C47" w:rsidRPr="00385C47" w:rsidRDefault="00E67879" w:rsidP="00385C47">
      <w:hyperlink r:id="rId36" w:anchor="wp6-2" w:history="1">
        <w:r w:rsidR="00385C47" w:rsidRPr="00385C47">
          <w:rPr>
            <w:rStyle w:val="Hyperlink"/>
          </w:rPr>
          <w:t>Include the appropriate alternative text</w:t>
        </w:r>
      </w:hyperlink>
      <w:r w:rsidR="00385C47" w:rsidRPr="00385C47">
        <w:t> to describe the image for people who are unable to view it.</w:t>
      </w:r>
    </w:p>
    <w:p w14:paraId="0B989C5C" w14:textId="25A4D321" w:rsidR="00385C47" w:rsidRPr="00385C47" w:rsidRDefault="00385C47" w:rsidP="00385C47">
      <w:pPr>
        <w:rPr>
          <w:b/>
          <w:bCs/>
        </w:rPr>
      </w:pPr>
      <w:r w:rsidRPr="00385C47">
        <w:rPr>
          <w:b/>
          <w:bCs/>
        </w:rPr>
        <w:t>Example</w:t>
      </w:r>
      <w:r w:rsidR="007A26DB">
        <w:rPr>
          <w:b/>
          <w:bCs/>
        </w:rPr>
        <w:t xml:space="preserve"> </w:t>
      </w:r>
      <w:r w:rsidRPr="00385C47">
        <w:rPr>
          <w:b/>
          <w:bCs/>
        </w:rPr>
        <w:t>of a decorative image</w:t>
      </w:r>
    </w:p>
    <w:p w14:paraId="78B337A8" w14:textId="4632726B" w:rsidR="00385C47" w:rsidRPr="00385C47" w:rsidRDefault="00385C47" w:rsidP="00385C47">
      <w:r w:rsidRPr="00385C47">
        <w:rPr>
          <w:noProof/>
        </w:rPr>
        <w:drawing>
          <wp:inline distT="0" distB="0" distL="0" distR="0" wp14:anchorId="1E1D4B34" wp14:editId="026DB7D7">
            <wp:extent cx="5943600" cy="2120265"/>
            <wp:effectExtent l="0" t="0" r="0" b="0"/>
            <wp:docPr id="11" name="Picture 11" descr="A Royal Canadian Mounted Police officer on the Canada.ca web page related to jobs and the work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 Royal Canadian Mounted Police officer on the Canada.ca web page related to jobs and the workplac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2120265"/>
                    </a:xfrm>
                    <a:prstGeom prst="rect">
                      <a:avLst/>
                    </a:prstGeom>
                    <a:noFill/>
                    <a:ln>
                      <a:noFill/>
                    </a:ln>
                  </pic:spPr>
                </pic:pic>
              </a:graphicData>
            </a:graphic>
          </wp:inline>
        </w:drawing>
      </w:r>
    </w:p>
    <w:p w14:paraId="0E6B17C1" w14:textId="77777777" w:rsidR="00385C47" w:rsidRPr="00385C47" w:rsidRDefault="00385C47" w:rsidP="00385C47">
      <w:r w:rsidRPr="00385C47">
        <w:rPr>
          <w:b/>
          <w:bCs/>
        </w:rPr>
        <w:t>Description of the image</w:t>
      </w:r>
    </w:p>
    <w:p w14:paraId="3D7AF3FF" w14:textId="77777777" w:rsidR="00385C47" w:rsidRPr="00385C47" w:rsidRDefault="00385C47" w:rsidP="00385C47">
      <w:r w:rsidRPr="00385C47">
        <w:t>A Royal Canadian Mounted Police officer on the Canada.ca web page related to jobs and the workplace.</w:t>
      </w:r>
    </w:p>
    <w:p w14:paraId="0577E390" w14:textId="4F0AD674" w:rsidR="00385C47" w:rsidRPr="00385C47" w:rsidRDefault="00385C47" w:rsidP="007A26DB">
      <w:pPr>
        <w:pStyle w:val="Heading2"/>
      </w:pPr>
      <w:bookmarkStart w:id="35" w:name="_Toc47013499"/>
      <w:r w:rsidRPr="00385C47">
        <w:t>Include alternative text for images</w:t>
      </w:r>
      <w:bookmarkEnd w:id="35"/>
    </w:p>
    <w:p w14:paraId="6361C72E" w14:textId="77777777" w:rsidR="00385C47" w:rsidRPr="00385C47" w:rsidRDefault="00385C47" w:rsidP="00385C47">
      <w:r w:rsidRPr="00385C47">
        <w:t>Alternative text (or alt text) is text that describes an image. It makes it possible for people using assistive technologies to access the information conveyed by an image. It also helps search engines better understand the purpose of the image.</w:t>
      </w:r>
    </w:p>
    <w:p w14:paraId="39230E92" w14:textId="2EF0BB82" w:rsidR="00385C47" w:rsidRPr="00385C47" w:rsidRDefault="00385C47" w:rsidP="00385C47">
      <w:r w:rsidRPr="00385C47">
        <w:t>When you're writing alternative text for a </w:t>
      </w:r>
      <w:r w:rsidRPr="007A26DB">
        <w:t>functional image</w:t>
      </w:r>
      <w:r w:rsidRPr="00385C47">
        <w:t>:</w:t>
      </w:r>
    </w:p>
    <w:p w14:paraId="10F2CF3C" w14:textId="77777777" w:rsidR="00385C47" w:rsidRPr="00385C47" w:rsidRDefault="00385C47" w:rsidP="000F61DB">
      <w:pPr>
        <w:numPr>
          <w:ilvl w:val="0"/>
          <w:numId w:val="87"/>
        </w:numPr>
      </w:pPr>
      <w:r w:rsidRPr="00385C47">
        <w:t>describe the image as if you were describing it to someone over the phone</w:t>
      </w:r>
    </w:p>
    <w:p w14:paraId="4E04DC41" w14:textId="77777777" w:rsidR="00385C47" w:rsidRPr="00385C47" w:rsidRDefault="00385C47" w:rsidP="000F61DB">
      <w:pPr>
        <w:numPr>
          <w:ilvl w:val="0"/>
          <w:numId w:val="87"/>
        </w:numPr>
      </w:pPr>
      <w:r w:rsidRPr="00385C47">
        <w:t>use as few words as possible</w:t>
      </w:r>
    </w:p>
    <w:p w14:paraId="2B8290F1" w14:textId="77777777" w:rsidR="00385C47" w:rsidRPr="00385C47" w:rsidRDefault="00385C47" w:rsidP="000F61DB">
      <w:pPr>
        <w:numPr>
          <w:ilvl w:val="0"/>
          <w:numId w:val="87"/>
        </w:numPr>
      </w:pPr>
      <w:r w:rsidRPr="00385C47">
        <w:t>limit the text to around 140 characters (including spaces)</w:t>
      </w:r>
    </w:p>
    <w:p w14:paraId="4AFF3389" w14:textId="77777777" w:rsidR="00385C47" w:rsidRPr="00385C47" w:rsidRDefault="00385C47" w:rsidP="000F61DB">
      <w:pPr>
        <w:numPr>
          <w:ilvl w:val="0"/>
          <w:numId w:val="87"/>
        </w:numPr>
      </w:pPr>
      <w:r w:rsidRPr="00385C47">
        <w:t>use the text that is embedded in the image only if it provides enough context; otherwise, write different text that includes more </w:t>
      </w:r>
      <w:bookmarkStart w:id="36" w:name="_Toc442715484"/>
      <w:bookmarkEnd w:id="36"/>
      <w:r w:rsidRPr="00385C47">
        <w:t>information  </w:t>
      </w:r>
    </w:p>
    <w:p w14:paraId="3B68DB46" w14:textId="77777777" w:rsidR="00385C47" w:rsidRPr="00385C47" w:rsidRDefault="00385C47" w:rsidP="000F61DB">
      <w:pPr>
        <w:numPr>
          <w:ilvl w:val="0"/>
          <w:numId w:val="87"/>
        </w:numPr>
      </w:pPr>
      <w:r w:rsidRPr="00385C47">
        <w:t>use the null indicator as the alternative text (alt="") if the image doesn't provide any more information than what is already provided in the text on the page</w:t>
      </w:r>
    </w:p>
    <w:p w14:paraId="40B0D15D" w14:textId="77777777" w:rsidR="00385C47" w:rsidRPr="00385C47" w:rsidRDefault="00385C47" w:rsidP="000F61DB">
      <w:pPr>
        <w:numPr>
          <w:ilvl w:val="0"/>
          <w:numId w:val="87"/>
        </w:numPr>
      </w:pPr>
      <w:r w:rsidRPr="00385C47">
        <w:t>don't use "image of..." or "graphic of..." to describe the image; screen readers do this already</w:t>
      </w:r>
    </w:p>
    <w:p w14:paraId="5A5CBAD2" w14:textId="597BB481" w:rsidR="00385C47" w:rsidRPr="00385C47" w:rsidRDefault="00385C47" w:rsidP="00385C47">
      <w:r w:rsidRPr="007A26DB">
        <w:t>Decorative images</w:t>
      </w:r>
      <w:r w:rsidRPr="00385C47">
        <w:t> don't require additional information to make them accessible or visible to search engines. Use the null indicator as the alternative text (alt="").</w:t>
      </w:r>
    </w:p>
    <w:p w14:paraId="473B5814" w14:textId="64B569D1" w:rsidR="00385C47" w:rsidRPr="00385C47" w:rsidRDefault="00385C47" w:rsidP="007A26DB">
      <w:pPr>
        <w:pStyle w:val="Heading2"/>
      </w:pPr>
      <w:bookmarkStart w:id="37" w:name="_Toc47013500"/>
      <w:r w:rsidRPr="00385C47">
        <w:t>Include long descriptions for complex images</w:t>
      </w:r>
      <w:bookmarkEnd w:id="37"/>
    </w:p>
    <w:p w14:paraId="4AAEE3FC" w14:textId="77777777" w:rsidR="00385C47" w:rsidRPr="00385C47" w:rsidRDefault="00385C47" w:rsidP="00385C47">
      <w:r w:rsidRPr="00385C47">
        <w:t>Long descriptions explain information that is presented in complex infographics or images. You must provide a long description if you can't describe the content and function of the image in less than 140 characters. If you can describe the image in less than 140 characters, use alternative text instead.</w:t>
      </w:r>
    </w:p>
    <w:p w14:paraId="326D29E4" w14:textId="77777777" w:rsidR="00385C47" w:rsidRPr="00385C47" w:rsidRDefault="00385C47" w:rsidP="00385C47">
      <w:r w:rsidRPr="00385C47">
        <w:t>If a detailed and equivalent explanation of the image appears in the text immediately before or after a complex image, you don't have to provide a long description.</w:t>
      </w:r>
    </w:p>
    <w:p w14:paraId="20ECE686" w14:textId="77777777" w:rsidR="00385C47" w:rsidRPr="00385C47" w:rsidRDefault="00385C47" w:rsidP="00385C47">
      <w:r w:rsidRPr="00385C47">
        <w:t>If you provide a long description for an image, you must also provide alternative text for the long description.</w:t>
      </w:r>
    </w:p>
    <w:p w14:paraId="3B545C3A" w14:textId="77777777" w:rsidR="00385C47" w:rsidRPr="00385C47" w:rsidRDefault="00385C47" w:rsidP="00385C47">
      <w:r w:rsidRPr="00385C47">
        <w:t>Figure 1 illustrates a number of concepts. It requires a long description.</w:t>
      </w:r>
    </w:p>
    <w:p w14:paraId="2E62E3BB" w14:textId="77777777" w:rsidR="00385C47" w:rsidRPr="00385C47" w:rsidRDefault="00385C47" w:rsidP="00385C47">
      <w:pPr>
        <w:rPr>
          <w:b/>
          <w:bCs/>
        </w:rPr>
      </w:pPr>
      <w:r w:rsidRPr="00385C47">
        <w:rPr>
          <w:b/>
          <w:bCs/>
        </w:rPr>
        <w:t>Example: Long description for the balanced scorecard</w:t>
      </w:r>
    </w:p>
    <w:p w14:paraId="22C73B6D" w14:textId="0FB7EB98" w:rsidR="00385C47" w:rsidRPr="00385C47" w:rsidRDefault="00385C47" w:rsidP="00385C47">
      <w:r w:rsidRPr="00385C47">
        <w:rPr>
          <w:b/>
          <w:bCs/>
        </w:rPr>
        <w:t>Figure 1: using a balanced scorecard approach to monitor key performance indicators</w:t>
      </w:r>
      <w:r w:rsidRPr="00385C47">
        <w:rPr>
          <w:noProof/>
        </w:rPr>
        <w:drawing>
          <wp:inline distT="0" distB="0" distL="0" distR="0" wp14:anchorId="64DAD5A4" wp14:editId="7CFCF7B6">
            <wp:extent cx="5525770" cy="4998085"/>
            <wp:effectExtent l="0" t="0" r="0" b="0"/>
            <wp:docPr id="10" name="Picture 10" descr="A balanced scorecard showing how business activities align with an organization's vision and strategy to monitor key performance indicators. Text version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 balanced scorecard showing how business activities align with an organization's vision and strategy to monitor key performance indicators. Text version below.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25770" cy="4998085"/>
                    </a:xfrm>
                    <a:prstGeom prst="rect">
                      <a:avLst/>
                    </a:prstGeom>
                    <a:noFill/>
                    <a:ln>
                      <a:noFill/>
                    </a:ln>
                  </pic:spPr>
                </pic:pic>
              </a:graphicData>
            </a:graphic>
          </wp:inline>
        </w:drawing>
      </w:r>
    </w:p>
    <w:p w14:paraId="503F8ACE" w14:textId="77777777" w:rsidR="00385C47" w:rsidRPr="00385C47" w:rsidRDefault="00385C47" w:rsidP="00385C47">
      <w:pPr>
        <w:rPr>
          <w:b/>
          <w:bCs/>
        </w:rPr>
      </w:pPr>
      <w:r w:rsidRPr="00385C47">
        <w:rPr>
          <w:b/>
          <w:bCs/>
        </w:rPr>
        <w:t>Alternative text</w:t>
      </w:r>
    </w:p>
    <w:p w14:paraId="30BCE23E" w14:textId="77777777" w:rsidR="00385C47" w:rsidRPr="00385C47" w:rsidRDefault="00385C47" w:rsidP="00385C47">
      <w:r w:rsidRPr="00385C47">
        <w:t>You could write the following alternative text for the image shown in Figure 1:</w:t>
      </w:r>
    </w:p>
    <w:p w14:paraId="59404375" w14:textId="77777777" w:rsidR="00385C47" w:rsidRPr="00385C47" w:rsidRDefault="00385C47" w:rsidP="00385C47">
      <w:r w:rsidRPr="00385C47">
        <w:t>A balanced scorecard showing how business activities align with an organization's vision and strategy to monitor key performance indicators. Text version below.</w:t>
      </w:r>
    </w:p>
    <w:p w14:paraId="1168BEAA" w14:textId="77777777" w:rsidR="00385C47" w:rsidRPr="00385C47" w:rsidRDefault="00385C47" w:rsidP="00385C47">
      <w:pPr>
        <w:rPr>
          <w:b/>
          <w:bCs/>
        </w:rPr>
      </w:pPr>
      <w:r w:rsidRPr="00385C47">
        <w:rPr>
          <w:b/>
          <w:bCs/>
        </w:rPr>
        <w:t>Long description</w:t>
      </w:r>
    </w:p>
    <w:p w14:paraId="7A674D75" w14:textId="77777777" w:rsidR="00385C47" w:rsidRPr="00385C47" w:rsidRDefault="00385C47" w:rsidP="00385C47">
      <w:r w:rsidRPr="00385C47">
        <w:t>You could write the following long description for the image shown in Figure 1:</w:t>
      </w:r>
    </w:p>
    <w:p w14:paraId="68136934" w14:textId="77777777" w:rsidR="00385C47" w:rsidRPr="00385C47" w:rsidRDefault="00385C47" w:rsidP="00385C47">
      <w:r w:rsidRPr="00385C47">
        <w:t>A balanced scorecard is a strategic planning and management system used worldwide to align business activities with an organization's vision and strategy.</w:t>
      </w:r>
    </w:p>
    <w:p w14:paraId="4BB7D8B7" w14:textId="77777777" w:rsidR="00385C47" w:rsidRPr="00385C47" w:rsidRDefault="00385C47" w:rsidP="00385C47">
      <w:r w:rsidRPr="00385C47">
        <w:t>Business activities are grouped into 4 perspectives, all of which are interdependent and come from the vision and strategy. These are learning and growth, internal business processes, financial, and customer. Each has a question associated with it.</w:t>
      </w:r>
    </w:p>
    <w:p w14:paraId="6701C2BD" w14:textId="77777777" w:rsidR="00385C47" w:rsidRPr="00385C47" w:rsidRDefault="00385C47" w:rsidP="000F61DB">
      <w:pPr>
        <w:numPr>
          <w:ilvl w:val="0"/>
          <w:numId w:val="88"/>
        </w:numPr>
      </w:pPr>
      <w:r w:rsidRPr="00385C47">
        <w:t>Learning and growth</w:t>
      </w:r>
    </w:p>
    <w:p w14:paraId="4998B9D5" w14:textId="77777777" w:rsidR="00385C47" w:rsidRPr="00385C47" w:rsidRDefault="00385C47" w:rsidP="00385C47">
      <w:r w:rsidRPr="00385C47">
        <w:t>To achieve our vision, how will we sustain our ability to change and improve?</w:t>
      </w:r>
    </w:p>
    <w:p w14:paraId="031DECCF" w14:textId="77777777" w:rsidR="00385C47" w:rsidRPr="00385C47" w:rsidRDefault="00385C47" w:rsidP="000F61DB">
      <w:pPr>
        <w:numPr>
          <w:ilvl w:val="0"/>
          <w:numId w:val="89"/>
        </w:numPr>
      </w:pPr>
      <w:r w:rsidRPr="00385C47">
        <w:t>Internal business processes</w:t>
      </w:r>
    </w:p>
    <w:p w14:paraId="2E127F2B" w14:textId="77777777" w:rsidR="00385C47" w:rsidRPr="00385C47" w:rsidRDefault="00385C47" w:rsidP="00385C47">
      <w:r w:rsidRPr="00385C47">
        <w:t>To satisfy our shareholders and customers, what business processes must we excel at?</w:t>
      </w:r>
    </w:p>
    <w:p w14:paraId="16A5506B" w14:textId="77777777" w:rsidR="00385C47" w:rsidRPr="00385C47" w:rsidRDefault="00385C47" w:rsidP="000F61DB">
      <w:pPr>
        <w:numPr>
          <w:ilvl w:val="0"/>
          <w:numId w:val="90"/>
        </w:numPr>
      </w:pPr>
      <w:r w:rsidRPr="00385C47">
        <w:t>Financial</w:t>
      </w:r>
    </w:p>
    <w:p w14:paraId="5F0AE166" w14:textId="77777777" w:rsidR="00385C47" w:rsidRPr="00385C47" w:rsidRDefault="00385C47" w:rsidP="00385C47">
      <w:r w:rsidRPr="00385C47">
        <w:t>To succeed financially, how should we appear to our shareholders?</w:t>
      </w:r>
    </w:p>
    <w:p w14:paraId="3F75FFAA" w14:textId="77777777" w:rsidR="00385C47" w:rsidRPr="00385C47" w:rsidRDefault="00385C47" w:rsidP="000F61DB">
      <w:pPr>
        <w:numPr>
          <w:ilvl w:val="0"/>
          <w:numId w:val="91"/>
        </w:numPr>
      </w:pPr>
      <w:r w:rsidRPr="00385C47">
        <w:t>Customer</w:t>
      </w:r>
    </w:p>
    <w:p w14:paraId="2CDDEF08" w14:textId="77777777" w:rsidR="00385C47" w:rsidRPr="00385C47" w:rsidRDefault="00385C47" w:rsidP="00385C47">
      <w:r w:rsidRPr="00385C47">
        <w:t>To achieve our vision, how should we appear to our customers?</w:t>
      </w:r>
    </w:p>
    <w:p w14:paraId="5927CA51" w14:textId="77777777" w:rsidR="00385C47" w:rsidRPr="00385C47" w:rsidRDefault="00385C47" w:rsidP="00385C47">
      <w:r w:rsidRPr="00385C47">
        <w:t>Each perspective can be monitored using the following 4 components:</w:t>
      </w:r>
    </w:p>
    <w:p w14:paraId="6689590B" w14:textId="77777777" w:rsidR="00385C47" w:rsidRPr="00385C47" w:rsidRDefault="00385C47" w:rsidP="000F61DB">
      <w:pPr>
        <w:numPr>
          <w:ilvl w:val="0"/>
          <w:numId w:val="92"/>
        </w:numPr>
      </w:pPr>
      <w:r w:rsidRPr="00385C47">
        <w:t>objectives</w:t>
      </w:r>
    </w:p>
    <w:p w14:paraId="3E29F01C" w14:textId="77777777" w:rsidR="00385C47" w:rsidRPr="00385C47" w:rsidRDefault="00385C47" w:rsidP="000F61DB">
      <w:pPr>
        <w:numPr>
          <w:ilvl w:val="0"/>
          <w:numId w:val="92"/>
        </w:numPr>
      </w:pPr>
      <w:r w:rsidRPr="00385C47">
        <w:t>messages</w:t>
      </w:r>
    </w:p>
    <w:p w14:paraId="69ED3856" w14:textId="77777777" w:rsidR="00385C47" w:rsidRPr="00385C47" w:rsidRDefault="00385C47" w:rsidP="000F61DB">
      <w:pPr>
        <w:numPr>
          <w:ilvl w:val="0"/>
          <w:numId w:val="92"/>
        </w:numPr>
      </w:pPr>
      <w:r w:rsidRPr="00385C47">
        <w:t>targets</w:t>
      </w:r>
    </w:p>
    <w:p w14:paraId="4C973719" w14:textId="77777777" w:rsidR="00385C47" w:rsidRPr="00385C47" w:rsidRDefault="00385C47" w:rsidP="000F61DB">
      <w:pPr>
        <w:numPr>
          <w:ilvl w:val="0"/>
          <w:numId w:val="92"/>
        </w:numPr>
      </w:pPr>
      <w:r w:rsidRPr="00385C47">
        <w:t>initiatives</w:t>
      </w:r>
    </w:p>
    <w:p w14:paraId="60299D96" w14:textId="77777777" w:rsidR="00385C47" w:rsidRPr="00385C47" w:rsidRDefault="00385C47" w:rsidP="00385C47">
      <w:r w:rsidRPr="00385C47">
        <w:t>Figure 2 is a bar chart. The information in it came from a data table. You could therefore use the table as the long description for this image.</w:t>
      </w:r>
    </w:p>
    <w:p w14:paraId="378F65B9" w14:textId="77777777" w:rsidR="00385C47" w:rsidRPr="00385C47" w:rsidRDefault="00385C47" w:rsidP="00385C47">
      <w:pPr>
        <w:rPr>
          <w:b/>
          <w:bCs/>
        </w:rPr>
      </w:pPr>
      <w:r w:rsidRPr="00385C47">
        <w:rPr>
          <w:b/>
          <w:bCs/>
        </w:rPr>
        <w:t>Example: Long description for the bar chart illustrating the proportion of men and women in the public service for selected years from 1983 to 2010</w:t>
      </w:r>
    </w:p>
    <w:p w14:paraId="133E4912" w14:textId="18196F9E" w:rsidR="00385C47" w:rsidRPr="00385C47" w:rsidRDefault="00385C47" w:rsidP="00385C47">
      <w:r w:rsidRPr="00385C47">
        <w:rPr>
          <w:b/>
          <w:bCs/>
        </w:rPr>
        <w:t>Figure 2: proportion of men and women in the public service for selected years from 1983 to 2010</w:t>
      </w:r>
      <w:r w:rsidRPr="00385C47">
        <w:rPr>
          <w:noProof/>
        </w:rPr>
        <w:drawing>
          <wp:inline distT="0" distB="0" distL="0" distR="0" wp14:anchorId="3A42E6EB" wp14:editId="770BBB32">
            <wp:extent cx="5525770" cy="3427730"/>
            <wp:effectExtent l="0" t="0" r="0" b="1270"/>
            <wp:docPr id="9" name="Picture 9" descr="Comparison of the ratio of women and men in the civil service between 1983 and 2010. Text vers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omparison of the ratio of women and men in the civil service between 1983 and 2010. Text version below."/>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25770" cy="3427730"/>
                    </a:xfrm>
                    <a:prstGeom prst="rect">
                      <a:avLst/>
                    </a:prstGeom>
                    <a:noFill/>
                    <a:ln>
                      <a:noFill/>
                    </a:ln>
                  </pic:spPr>
                </pic:pic>
              </a:graphicData>
            </a:graphic>
          </wp:inline>
        </w:drawing>
      </w:r>
    </w:p>
    <w:p w14:paraId="5785E95E" w14:textId="77777777" w:rsidR="00385C47" w:rsidRPr="00385C47" w:rsidRDefault="00385C47" w:rsidP="00385C47">
      <w:r w:rsidRPr="00385C47">
        <w:t>Source: Office of the Chief Human Resources Officer, Treasury Board of Canada Secretariat</w:t>
      </w:r>
      <w:r w:rsidRPr="00385C47">
        <w:br/>
        <w:t>Note: Includes all tenures. Figures do not include employees on leave without pay.</w:t>
      </w:r>
    </w:p>
    <w:p w14:paraId="47568CF8" w14:textId="77777777" w:rsidR="00385C47" w:rsidRPr="00385C47" w:rsidRDefault="00385C47" w:rsidP="00385C47">
      <w:pPr>
        <w:rPr>
          <w:b/>
          <w:bCs/>
        </w:rPr>
      </w:pPr>
      <w:r w:rsidRPr="00385C47">
        <w:rPr>
          <w:b/>
          <w:bCs/>
        </w:rPr>
        <w:t>Alternative text</w:t>
      </w:r>
    </w:p>
    <w:p w14:paraId="5E6AED6B" w14:textId="77777777" w:rsidR="00385C47" w:rsidRPr="00385C47" w:rsidRDefault="00385C47" w:rsidP="00385C47">
      <w:r w:rsidRPr="00385C47">
        <w:t>You could write the following alternative text:</w:t>
      </w:r>
    </w:p>
    <w:p w14:paraId="47230E38" w14:textId="77777777" w:rsidR="00385C47" w:rsidRPr="00385C47" w:rsidRDefault="00385C47" w:rsidP="00385C47">
      <w:r w:rsidRPr="00385C47">
        <w:t>Comparison of the ratio of women and men in the civil service between 1983 and 2010. Text version below.</w:t>
      </w:r>
    </w:p>
    <w:p w14:paraId="26E546D9" w14:textId="77777777" w:rsidR="00385C47" w:rsidRPr="00385C47" w:rsidRDefault="00385C47" w:rsidP="00385C47">
      <w:pPr>
        <w:rPr>
          <w:b/>
          <w:bCs/>
        </w:rPr>
      </w:pPr>
      <w:r w:rsidRPr="00385C47">
        <w:rPr>
          <w:b/>
          <w:bCs/>
        </w:rPr>
        <w:t>Long description</w:t>
      </w:r>
    </w:p>
    <w:p w14:paraId="44DBB7C4" w14:textId="77777777" w:rsidR="00385C47" w:rsidRPr="00385C47" w:rsidRDefault="00385C47" w:rsidP="00385C47">
      <w:r w:rsidRPr="00385C47">
        <w:t>You could write the following long description text:</w:t>
      </w:r>
    </w:p>
    <w:tbl>
      <w:tblPr>
        <w:tblW w:w="171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554"/>
        <w:gridCol w:w="1508"/>
        <w:gridCol w:w="1508"/>
        <w:gridCol w:w="1506"/>
        <w:gridCol w:w="1506"/>
        <w:gridCol w:w="1506"/>
        <w:gridCol w:w="1506"/>
        <w:gridCol w:w="1506"/>
      </w:tblGrid>
      <w:tr w:rsidR="00385C47" w:rsidRPr="00385C47" w14:paraId="0E19D46E" w14:textId="77777777" w:rsidTr="00385C47">
        <w:trPr>
          <w:tblHeader/>
        </w:trPr>
        <w:tc>
          <w:tcPr>
            <w:tcW w:w="0" w:type="auto"/>
            <w:gridSpan w:val="8"/>
            <w:tcBorders>
              <w:top w:val="nil"/>
              <w:left w:val="nil"/>
              <w:bottom w:val="nil"/>
              <w:right w:val="nil"/>
            </w:tcBorders>
            <w:shd w:val="clear" w:color="auto" w:fill="F0F0F0"/>
            <w:tcMar>
              <w:top w:w="75" w:type="dxa"/>
              <w:left w:w="75" w:type="dxa"/>
              <w:bottom w:w="75" w:type="dxa"/>
              <w:right w:w="75" w:type="dxa"/>
            </w:tcMar>
            <w:vAlign w:val="center"/>
            <w:hideMark/>
          </w:tcPr>
          <w:p w14:paraId="3C25B83D" w14:textId="77777777" w:rsidR="00385C47" w:rsidRPr="00385C47" w:rsidRDefault="00385C47" w:rsidP="00385C47">
            <w:pPr>
              <w:rPr>
                <w:b/>
                <w:bCs/>
              </w:rPr>
            </w:pPr>
            <w:r w:rsidRPr="00385C47">
              <w:rPr>
                <w:b/>
                <w:bCs/>
              </w:rPr>
              <w:t>Figure 2: proportion of men and women in the public service for selected years 1983 to 2010</w:t>
            </w:r>
          </w:p>
        </w:tc>
      </w:tr>
      <w:tr w:rsidR="00385C47" w:rsidRPr="00385C47" w14:paraId="28C40CB2" w14:textId="77777777" w:rsidTr="00385C47">
        <w:trPr>
          <w:tblHeader/>
        </w:trPr>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0FF73264" w14:textId="77777777" w:rsidR="00385C47" w:rsidRPr="00385C47" w:rsidRDefault="00385C47" w:rsidP="00385C47">
            <w:pPr>
              <w:rPr>
                <w:b/>
                <w:bCs/>
              </w:rPr>
            </w:pPr>
            <w:r w:rsidRPr="00385C47">
              <w:rPr>
                <w:b/>
                <w:bCs/>
              </w:rPr>
              <w:t>Gender (by percentage)</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1954E32C" w14:textId="77777777" w:rsidR="00385C47" w:rsidRPr="00385C47" w:rsidRDefault="00385C47" w:rsidP="00385C47">
            <w:pPr>
              <w:rPr>
                <w:b/>
                <w:bCs/>
              </w:rPr>
            </w:pPr>
            <w:r w:rsidRPr="00385C47">
              <w:rPr>
                <w:b/>
                <w:bCs/>
              </w:rPr>
              <w:t>1983</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689BD557" w14:textId="77777777" w:rsidR="00385C47" w:rsidRPr="00385C47" w:rsidRDefault="00385C47" w:rsidP="00385C47">
            <w:pPr>
              <w:rPr>
                <w:b/>
                <w:bCs/>
              </w:rPr>
            </w:pPr>
            <w:r w:rsidRPr="00385C47">
              <w:rPr>
                <w:b/>
                <w:bCs/>
              </w:rPr>
              <w:t>1988</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3D5459F3" w14:textId="77777777" w:rsidR="00385C47" w:rsidRPr="00385C47" w:rsidRDefault="00385C47" w:rsidP="00385C47">
            <w:pPr>
              <w:rPr>
                <w:b/>
                <w:bCs/>
              </w:rPr>
            </w:pPr>
            <w:r w:rsidRPr="00385C47">
              <w:rPr>
                <w:b/>
                <w:bCs/>
              </w:rPr>
              <w:t>1993</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680B95F8" w14:textId="77777777" w:rsidR="00385C47" w:rsidRPr="00385C47" w:rsidRDefault="00385C47" w:rsidP="00385C47">
            <w:pPr>
              <w:rPr>
                <w:b/>
                <w:bCs/>
              </w:rPr>
            </w:pPr>
            <w:r w:rsidRPr="00385C47">
              <w:rPr>
                <w:b/>
                <w:bCs/>
              </w:rPr>
              <w:t>1998</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1F852B01" w14:textId="77777777" w:rsidR="00385C47" w:rsidRPr="00385C47" w:rsidRDefault="00385C47" w:rsidP="00385C47">
            <w:pPr>
              <w:rPr>
                <w:b/>
                <w:bCs/>
              </w:rPr>
            </w:pPr>
            <w:r w:rsidRPr="00385C47">
              <w:rPr>
                <w:b/>
                <w:bCs/>
              </w:rPr>
              <w:t>2003</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52CF8C05" w14:textId="77777777" w:rsidR="00385C47" w:rsidRPr="00385C47" w:rsidRDefault="00385C47" w:rsidP="00385C47">
            <w:pPr>
              <w:rPr>
                <w:b/>
                <w:bCs/>
              </w:rPr>
            </w:pPr>
            <w:r w:rsidRPr="00385C47">
              <w:rPr>
                <w:b/>
                <w:bCs/>
              </w:rPr>
              <w:t>2008</w:t>
            </w:r>
          </w:p>
        </w:tc>
        <w:tc>
          <w:tcPr>
            <w:tcW w:w="0" w:type="auto"/>
            <w:tcBorders>
              <w:top w:val="nil"/>
              <w:left w:val="single" w:sz="6" w:space="0" w:color="DDDDDD"/>
              <w:bottom w:val="single" w:sz="12" w:space="0" w:color="DDDDDD"/>
              <w:right w:val="single" w:sz="6" w:space="0" w:color="DDDDDD"/>
            </w:tcBorders>
            <w:shd w:val="clear" w:color="auto" w:fill="F0F0F0"/>
            <w:tcMar>
              <w:top w:w="75" w:type="dxa"/>
              <w:left w:w="75" w:type="dxa"/>
              <w:bottom w:w="75" w:type="dxa"/>
              <w:right w:w="75" w:type="dxa"/>
            </w:tcMar>
            <w:vAlign w:val="bottom"/>
            <w:hideMark/>
          </w:tcPr>
          <w:p w14:paraId="7F3B80AB" w14:textId="77777777" w:rsidR="00385C47" w:rsidRPr="00385C47" w:rsidRDefault="00385C47" w:rsidP="00385C47">
            <w:pPr>
              <w:rPr>
                <w:b/>
                <w:bCs/>
              </w:rPr>
            </w:pPr>
            <w:r w:rsidRPr="00385C47">
              <w:rPr>
                <w:b/>
                <w:bCs/>
              </w:rPr>
              <w:t>2010</w:t>
            </w:r>
          </w:p>
        </w:tc>
      </w:tr>
      <w:tr w:rsidR="00385C47" w:rsidRPr="00385C47" w14:paraId="048EB590" w14:textId="77777777" w:rsidTr="00385C47">
        <w:tc>
          <w:tcPr>
            <w:tcW w:w="0" w:type="auto"/>
            <w:gridSpan w:val="8"/>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427C3C9" w14:textId="77777777" w:rsidR="00385C47" w:rsidRPr="00385C47" w:rsidRDefault="00385C47" w:rsidP="00385C47">
            <w:r w:rsidRPr="00385C47">
              <w:t>Source: Office of the Chief Human Resources Officer, Treasury Board of Canada Secretariat</w:t>
            </w:r>
            <w:r w:rsidRPr="00385C47">
              <w:br/>
              <w:t>Note: Includes all tenures. Figures do not include employees on leave without pay.</w:t>
            </w:r>
          </w:p>
        </w:tc>
      </w:tr>
      <w:tr w:rsidR="00385C47" w:rsidRPr="00385C47" w14:paraId="4E849889"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71D809FC" w14:textId="77777777" w:rsidR="00385C47" w:rsidRPr="00385C47" w:rsidRDefault="00385C47" w:rsidP="00385C47">
            <w:r w:rsidRPr="00385C47">
              <w:t>Men</w:t>
            </w:r>
          </w:p>
        </w:tc>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14:paraId="0803FCFD" w14:textId="77777777" w:rsidR="00385C47" w:rsidRPr="00385C47" w:rsidRDefault="00385C47" w:rsidP="00385C47">
            <w:r w:rsidRPr="00385C47">
              <w:t>58.2</w:t>
            </w:r>
          </w:p>
        </w:tc>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14:paraId="1C0D33E1" w14:textId="77777777" w:rsidR="00385C47" w:rsidRPr="00385C47" w:rsidRDefault="00385C47" w:rsidP="00385C47">
            <w:r w:rsidRPr="00385C47">
              <w:t>55.7</w:t>
            </w:r>
          </w:p>
        </w:tc>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14:paraId="418BFA88" w14:textId="77777777" w:rsidR="00385C47" w:rsidRPr="00385C47" w:rsidRDefault="00385C47" w:rsidP="00385C47">
            <w:r w:rsidRPr="00385C47">
              <w:t>52.9</w:t>
            </w:r>
          </w:p>
        </w:tc>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14:paraId="32170B4C" w14:textId="77777777" w:rsidR="00385C47" w:rsidRPr="00385C47" w:rsidRDefault="00385C47" w:rsidP="00385C47">
            <w:r w:rsidRPr="00385C47">
              <w:t>49.6</w:t>
            </w:r>
          </w:p>
        </w:tc>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14:paraId="39193EEC" w14:textId="77777777" w:rsidR="00385C47" w:rsidRPr="00385C47" w:rsidRDefault="00385C47" w:rsidP="00385C47">
            <w:r w:rsidRPr="00385C47">
              <w:t>46.7</w:t>
            </w:r>
          </w:p>
        </w:tc>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14:paraId="188FB52F" w14:textId="77777777" w:rsidR="00385C47" w:rsidRPr="00385C47" w:rsidRDefault="00385C47" w:rsidP="00385C47">
            <w:r w:rsidRPr="00385C47">
              <w:t>45.1</w:t>
            </w:r>
          </w:p>
        </w:tc>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14:paraId="5C26908F" w14:textId="77777777" w:rsidR="00385C47" w:rsidRPr="00385C47" w:rsidRDefault="00385C47" w:rsidP="00385C47">
            <w:r w:rsidRPr="00385C47">
              <w:t>44.8</w:t>
            </w:r>
          </w:p>
        </w:tc>
      </w:tr>
      <w:tr w:rsidR="00385C47" w:rsidRPr="00385C47" w14:paraId="7CC05F0F" w14:textId="77777777" w:rsidTr="00385C47">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FDCB0C3" w14:textId="77777777" w:rsidR="00385C47" w:rsidRPr="00385C47" w:rsidRDefault="00385C47" w:rsidP="00385C47">
            <w:r w:rsidRPr="00385C47">
              <w:t>Women</w:t>
            </w:r>
          </w:p>
        </w:tc>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14:paraId="6075FF61" w14:textId="77777777" w:rsidR="00385C47" w:rsidRPr="00385C47" w:rsidRDefault="00385C47" w:rsidP="00385C47">
            <w:r w:rsidRPr="00385C47">
              <w:t>41.8</w:t>
            </w:r>
          </w:p>
        </w:tc>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14:paraId="29D32493" w14:textId="77777777" w:rsidR="00385C47" w:rsidRPr="00385C47" w:rsidRDefault="00385C47" w:rsidP="00385C47">
            <w:r w:rsidRPr="00385C47">
              <w:t>44.3</w:t>
            </w:r>
          </w:p>
        </w:tc>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14:paraId="242EEA4E" w14:textId="77777777" w:rsidR="00385C47" w:rsidRPr="00385C47" w:rsidRDefault="00385C47" w:rsidP="00385C47">
            <w:r w:rsidRPr="00385C47">
              <w:t>47.1</w:t>
            </w:r>
          </w:p>
        </w:tc>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14:paraId="36DF7014" w14:textId="77777777" w:rsidR="00385C47" w:rsidRPr="00385C47" w:rsidRDefault="00385C47" w:rsidP="00385C47">
            <w:r w:rsidRPr="00385C47">
              <w:t>50.4</w:t>
            </w:r>
          </w:p>
        </w:tc>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14:paraId="34DB7C85" w14:textId="77777777" w:rsidR="00385C47" w:rsidRPr="00385C47" w:rsidRDefault="00385C47" w:rsidP="00385C47">
            <w:r w:rsidRPr="00385C47">
              <w:t>53.3</w:t>
            </w:r>
          </w:p>
        </w:tc>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14:paraId="6344B835" w14:textId="77777777" w:rsidR="00385C47" w:rsidRPr="00385C47" w:rsidRDefault="00385C47" w:rsidP="00385C47">
            <w:r w:rsidRPr="00385C47">
              <w:t>54.9</w:t>
            </w:r>
          </w:p>
        </w:tc>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14:paraId="5E5BA471" w14:textId="77777777" w:rsidR="00385C47" w:rsidRPr="00385C47" w:rsidRDefault="00385C47" w:rsidP="00385C47">
            <w:r w:rsidRPr="00385C47">
              <w:t>55.2</w:t>
            </w:r>
          </w:p>
        </w:tc>
      </w:tr>
    </w:tbl>
    <w:p w14:paraId="2E1521E1" w14:textId="1EA954AA" w:rsidR="00385C47" w:rsidRPr="00385C47" w:rsidRDefault="00385C47" w:rsidP="007A26DB">
      <w:r w:rsidRPr="00385C47">
        <w:t xml:space="preserve">Work with your web team to determine the best way to include the long description information. They'll guide you on how to make sure the image is accessible to people using assistive technology. </w:t>
      </w:r>
    </w:p>
    <w:p w14:paraId="1E9CAD5C" w14:textId="77777777" w:rsidR="007A26DB" w:rsidRDefault="007A26DB">
      <w:pPr>
        <w:rPr>
          <w:rFonts w:asciiTheme="majorHAnsi" w:eastAsiaTheme="majorEastAsia" w:hAnsiTheme="majorHAnsi" w:cstheme="majorBidi"/>
          <w:b/>
          <w:caps/>
          <w:color w:val="721411" w:themeColor="accent1" w:themeShade="80"/>
          <w:sz w:val="36"/>
          <w:szCs w:val="36"/>
        </w:rPr>
      </w:pPr>
      <w:r>
        <w:br w:type="page"/>
      </w:r>
    </w:p>
    <w:p w14:paraId="5F45B858" w14:textId="3F1B8A7D" w:rsidR="00385C47" w:rsidRPr="00385C47" w:rsidRDefault="00385C47" w:rsidP="007A26DB">
      <w:pPr>
        <w:pStyle w:val="Heading1"/>
      </w:pPr>
      <w:bookmarkStart w:id="38" w:name="_Toc47013501"/>
      <w:r w:rsidRPr="00385C47">
        <w:t>Use links strategically</w:t>
      </w:r>
      <w:bookmarkEnd w:id="38"/>
    </w:p>
    <w:p w14:paraId="10BDEABA" w14:textId="77777777" w:rsidR="00385C47" w:rsidRPr="00385C47" w:rsidRDefault="00385C47" w:rsidP="00385C47">
      <w:r w:rsidRPr="00385C47">
        <w:t>Be strategic about how you place and create links on a web page and about how many links you provide:</w:t>
      </w:r>
    </w:p>
    <w:p w14:paraId="60E2A47B" w14:textId="77777777" w:rsidR="00385C47" w:rsidRPr="00385C47" w:rsidRDefault="00385C47" w:rsidP="000F61DB">
      <w:pPr>
        <w:numPr>
          <w:ilvl w:val="0"/>
          <w:numId w:val="93"/>
        </w:numPr>
      </w:pPr>
      <w:r w:rsidRPr="00385C47">
        <w:t>include links that directly support the topic or task on the current page</w:t>
      </w:r>
    </w:p>
    <w:p w14:paraId="71CCE463" w14:textId="77777777" w:rsidR="00385C47" w:rsidRPr="00385C47" w:rsidRDefault="00385C47" w:rsidP="000F61DB">
      <w:pPr>
        <w:numPr>
          <w:ilvl w:val="0"/>
          <w:numId w:val="93"/>
        </w:numPr>
      </w:pPr>
      <w:r w:rsidRPr="00385C47">
        <w:t>link to the original information posted by the authoritative source</w:t>
      </w:r>
    </w:p>
    <w:p w14:paraId="5C62A4C5" w14:textId="77777777" w:rsidR="00385C47" w:rsidRPr="00385C47" w:rsidRDefault="00385C47" w:rsidP="000F61DB">
      <w:pPr>
        <w:numPr>
          <w:ilvl w:val="0"/>
          <w:numId w:val="93"/>
        </w:numPr>
      </w:pPr>
      <w:r w:rsidRPr="00385C47">
        <w:t>don't include links to intranet sites unless the content targets government employees, in which case you should add "(accessible only on the Government of Canada network)"</w:t>
      </w:r>
    </w:p>
    <w:p w14:paraId="4F580EAE" w14:textId="77777777" w:rsidR="00385C47" w:rsidRPr="00385C47" w:rsidRDefault="00385C47" w:rsidP="000F61DB">
      <w:pPr>
        <w:numPr>
          <w:ilvl w:val="0"/>
          <w:numId w:val="93"/>
        </w:numPr>
      </w:pPr>
      <w:r w:rsidRPr="00385C47">
        <w:t>don't bury links that are crucial to completing a task in the middle of a paragraph or at the bottom of the page</w:t>
      </w:r>
    </w:p>
    <w:p w14:paraId="0037FF62" w14:textId="1BAFB766" w:rsidR="00385C47" w:rsidRPr="00385C47" w:rsidRDefault="00385C47" w:rsidP="00385C47">
      <w:pPr>
        <w:rPr>
          <w:b/>
          <w:bCs/>
        </w:rPr>
      </w:pPr>
      <w:r w:rsidRPr="00385C47">
        <w:rPr>
          <w:b/>
          <w:bCs/>
        </w:rPr>
        <w:t>Example</w:t>
      </w:r>
      <w:r w:rsidR="007A26DB">
        <w:rPr>
          <w:b/>
          <w:bCs/>
        </w:rPr>
        <w:t xml:space="preserve"> </w:t>
      </w:r>
      <w:r w:rsidRPr="00385C47">
        <w:rPr>
          <w:b/>
          <w:bCs/>
        </w:rPr>
        <w:t>of appropriate use of links</w:t>
      </w:r>
    </w:p>
    <w:p w14:paraId="7F4D01BA" w14:textId="77777777" w:rsidR="00385C47" w:rsidRPr="00385C47" w:rsidRDefault="00385C47" w:rsidP="00385C47">
      <w:r w:rsidRPr="00385C47">
        <w:t>Write:</w:t>
      </w:r>
    </w:p>
    <w:p w14:paraId="48484671" w14:textId="77777777" w:rsidR="00385C47" w:rsidRPr="00385C47" w:rsidRDefault="00385C47" w:rsidP="00385C47">
      <w:r w:rsidRPr="00385C47">
        <w:t>A Food Guide serving is how much food you should eat from each of the 4 food groups every day. In some cases, a serving is the amount of a given food group that you normally eat in one sitting, like an apple. In other cases, the daily amount is more than one serving, such as for rice or pasta.</w:t>
      </w:r>
    </w:p>
    <w:p w14:paraId="17C3274F" w14:textId="77777777" w:rsidR="00385C47" w:rsidRPr="00385C47" w:rsidRDefault="00E67879" w:rsidP="00385C47">
      <w:hyperlink r:id="rId40" w:history="1">
        <w:r w:rsidR="00385C47" w:rsidRPr="00385C47">
          <w:rPr>
            <w:rStyle w:val="Hyperlink"/>
          </w:rPr>
          <w:t>Number of daily food servings for children, teens and adults</w:t>
        </w:r>
      </w:hyperlink>
    </w:p>
    <w:p w14:paraId="34C7B567" w14:textId="77777777" w:rsidR="00385C47" w:rsidRPr="00385C47" w:rsidRDefault="00385C47" w:rsidP="00385C47">
      <w:r w:rsidRPr="00385C47">
        <w:t>Instead of:</w:t>
      </w:r>
    </w:p>
    <w:p w14:paraId="6C86F0A1" w14:textId="77777777" w:rsidR="00385C47" w:rsidRPr="00385C47" w:rsidRDefault="00385C47" w:rsidP="00385C47">
      <w:r w:rsidRPr="00385C47">
        <w:t>A Food Guide Serving is simply a reference amount. It helps you understand </w:t>
      </w:r>
      <w:hyperlink r:id="rId41" w:history="1">
        <w:r w:rsidRPr="00385C47">
          <w:rPr>
            <w:rStyle w:val="Hyperlink"/>
          </w:rPr>
          <w:t>how much</w:t>
        </w:r>
      </w:hyperlink>
      <w:r w:rsidRPr="00385C47">
        <w:t> food is recommended every day from each of the four food groups. In some cases, a Food Guide Serving may be close to what you eat, such as an apple. In other cases, such as rice or pasta, you may serve yourself more than one Food Guide Serving.</w:t>
      </w:r>
    </w:p>
    <w:p w14:paraId="0FCA43E2" w14:textId="77777777" w:rsidR="00385C47" w:rsidRPr="00385C47" w:rsidRDefault="00385C47" w:rsidP="00385C47">
      <w:pPr>
        <w:rPr>
          <w:b/>
          <w:bCs/>
        </w:rPr>
      </w:pPr>
      <w:r w:rsidRPr="00385C47">
        <w:rPr>
          <w:b/>
          <w:bCs/>
        </w:rPr>
        <w:t>Carefully select related content</w:t>
      </w:r>
    </w:p>
    <w:p w14:paraId="5D9ADE16" w14:textId="77777777" w:rsidR="00385C47" w:rsidRPr="00385C47" w:rsidRDefault="00385C47" w:rsidP="00385C47">
      <w:r w:rsidRPr="00385C47">
        <w:t>Providing links to other relevant web pages can help people find related information quickly. Links to your pages from other pages may also help improve where your page ranks in search results.</w:t>
      </w:r>
    </w:p>
    <w:p w14:paraId="1946D98C" w14:textId="77777777" w:rsidR="00385C47" w:rsidRPr="00385C47" w:rsidRDefault="00385C47" w:rsidP="00385C47">
      <w:r w:rsidRPr="00385C47">
        <w:t>Be sure to select related links carefully. Too many links on a page can cause people to leave the page without reading important information or can discourage them from completing a task.</w:t>
      </w:r>
    </w:p>
    <w:p w14:paraId="7BE9F3DD" w14:textId="34CD7529" w:rsidR="00385C47" w:rsidRPr="00385C47" w:rsidRDefault="00385C47" w:rsidP="007A26DB">
      <w:pPr>
        <w:pStyle w:val="Heading2"/>
      </w:pPr>
      <w:bookmarkStart w:id="39" w:name="_Toc47013502"/>
      <w:r w:rsidRPr="00385C47">
        <w:t>Write descriptive links</w:t>
      </w:r>
      <w:bookmarkEnd w:id="39"/>
    </w:p>
    <w:p w14:paraId="593D5F1E" w14:textId="77777777" w:rsidR="00385C47" w:rsidRPr="00385C47" w:rsidRDefault="00385C47" w:rsidP="00385C47">
      <w:r w:rsidRPr="00385C47">
        <w:t>A link must describe the content a person will find once they click on it. It's easier to complete a task when a link's destination matches a person's expectations. Make sure links are descriptive so that person will understand what they'll get when they click on them.</w:t>
      </w:r>
    </w:p>
    <w:p w14:paraId="2276E93A" w14:textId="77777777" w:rsidR="00385C47" w:rsidRPr="00385C47" w:rsidRDefault="00385C47" w:rsidP="00385C47">
      <w:r w:rsidRPr="00385C47">
        <w:t>The text you hyperlink doesn't have to match the title of the destination page to be compliant with </w:t>
      </w:r>
      <w:r w:rsidRPr="00385C47">
        <w:rPr>
          <w:i/>
          <w:iCs/>
        </w:rPr>
        <w:t>Web Content Accessibility Guidelines</w:t>
      </w:r>
      <w:r w:rsidRPr="00385C47">
        <w:t>. Text in a link gets some context from the web page's content. Make sure the main keywords of the link text correspond to the page title so that people know they're in the right place.</w:t>
      </w:r>
    </w:p>
    <w:p w14:paraId="46DE1C0E" w14:textId="77777777" w:rsidR="00385C47" w:rsidRPr="00385C47" w:rsidRDefault="00385C47" w:rsidP="00385C47">
      <w:r w:rsidRPr="00385C47">
        <w:t>Tips for providing useful links:</w:t>
      </w:r>
    </w:p>
    <w:p w14:paraId="51E71196" w14:textId="77777777" w:rsidR="00385C47" w:rsidRPr="00385C47" w:rsidRDefault="00385C47" w:rsidP="000F61DB">
      <w:pPr>
        <w:numPr>
          <w:ilvl w:val="0"/>
          <w:numId w:val="94"/>
        </w:numPr>
      </w:pPr>
      <w:r w:rsidRPr="00385C47">
        <w:t>use the first words of the target page or its entire title if it's descriptive enough</w:t>
      </w:r>
    </w:p>
    <w:p w14:paraId="289A92CB" w14:textId="77777777" w:rsidR="00385C47" w:rsidRPr="00385C47" w:rsidRDefault="00385C47" w:rsidP="000F61DB">
      <w:pPr>
        <w:numPr>
          <w:ilvl w:val="0"/>
          <w:numId w:val="94"/>
        </w:numPr>
      </w:pPr>
      <w:r w:rsidRPr="00385C47">
        <w:t>start with keywords that accurately describe the target page if the page title isn't enough</w:t>
      </w:r>
    </w:p>
    <w:p w14:paraId="4CFE2D6B" w14:textId="77777777" w:rsidR="00385C47" w:rsidRPr="00385C47" w:rsidRDefault="00385C47" w:rsidP="000F61DB">
      <w:pPr>
        <w:numPr>
          <w:ilvl w:val="0"/>
          <w:numId w:val="94"/>
        </w:numPr>
      </w:pPr>
      <w:r w:rsidRPr="00385C47">
        <w:t>make sure that all links on the same page use unique descriptive text if they link to different target pages</w:t>
      </w:r>
    </w:p>
    <w:p w14:paraId="4E213A23" w14:textId="77777777" w:rsidR="00385C47" w:rsidRPr="00385C47" w:rsidRDefault="00385C47" w:rsidP="000F61DB">
      <w:pPr>
        <w:numPr>
          <w:ilvl w:val="0"/>
          <w:numId w:val="94"/>
        </w:numPr>
      </w:pPr>
      <w:r w:rsidRPr="00385C47">
        <w:t>when more than one link on a web page links to the same destination page, use the same words for the hyperlink</w:t>
      </w:r>
    </w:p>
    <w:p w14:paraId="6BC02981" w14:textId="77777777" w:rsidR="00385C47" w:rsidRPr="00385C47" w:rsidRDefault="00385C47" w:rsidP="000F61DB">
      <w:pPr>
        <w:numPr>
          <w:ilvl w:val="0"/>
          <w:numId w:val="94"/>
        </w:numPr>
      </w:pPr>
      <w:r w:rsidRPr="00385C47">
        <w:t>describe any content that must be downloaded</w:t>
      </w:r>
    </w:p>
    <w:p w14:paraId="46051D11" w14:textId="77777777" w:rsidR="00385C47" w:rsidRPr="00385C47" w:rsidRDefault="00385C47" w:rsidP="000F61DB">
      <w:pPr>
        <w:numPr>
          <w:ilvl w:val="0"/>
          <w:numId w:val="94"/>
        </w:numPr>
      </w:pPr>
      <w:r w:rsidRPr="00385C47">
        <w:t>write email addresses in full, in lower case and as active links (contact </w:t>
      </w:r>
      <w:hyperlink r:id="rId42" w:anchor="wp7-2" w:history="1">
        <w:r w:rsidRPr="00385C47">
          <w:rPr>
            <w:rStyle w:val="Hyperlink"/>
          </w:rPr>
          <w:t>helpdesk@canada.ca</w:t>
        </w:r>
      </w:hyperlink>
      <w:r w:rsidRPr="00385C47">
        <w:t>)</w:t>
      </w:r>
    </w:p>
    <w:p w14:paraId="4D3901E5" w14:textId="77777777" w:rsidR="00385C47" w:rsidRPr="00385C47" w:rsidRDefault="00385C47" w:rsidP="00385C47">
      <w:r w:rsidRPr="00385C47">
        <w:t>Don't use:</w:t>
      </w:r>
    </w:p>
    <w:p w14:paraId="1F0A9D8A" w14:textId="77777777" w:rsidR="00385C47" w:rsidRPr="00385C47" w:rsidRDefault="00385C47" w:rsidP="000F61DB">
      <w:pPr>
        <w:numPr>
          <w:ilvl w:val="0"/>
          <w:numId w:val="95"/>
        </w:numPr>
      </w:pPr>
      <w:r w:rsidRPr="00385C47">
        <w:t>the same link text to point to 2 different pages</w:t>
      </w:r>
    </w:p>
    <w:p w14:paraId="754A6775" w14:textId="77777777" w:rsidR="00385C47" w:rsidRPr="00385C47" w:rsidRDefault="00385C47" w:rsidP="000F61DB">
      <w:pPr>
        <w:numPr>
          <w:ilvl w:val="0"/>
          <w:numId w:val="95"/>
        </w:numPr>
      </w:pPr>
      <w:r w:rsidRPr="00385C47">
        <w:t>vague statements such as "click here" or "read more"</w:t>
      </w:r>
    </w:p>
    <w:p w14:paraId="426FF9C7" w14:textId="77777777" w:rsidR="00385C47" w:rsidRPr="00385C47" w:rsidRDefault="00385C47" w:rsidP="000F61DB">
      <w:pPr>
        <w:numPr>
          <w:ilvl w:val="0"/>
          <w:numId w:val="95"/>
        </w:numPr>
      </w:pPr>
      <w:r w:rsidRPr="00385C47">
        <w:t>promotional messaging that might confuse someone who is deciding whether to go to the page that is being linked to</w:t>
      </w:r>
    </w:p>
    <w:p w14:paraId="5CCE0DF3" w14:textId="77777777" w:rsidR="00385C47" w:rsidRPr="00385C47" w:rsidRDefault="00385C47" w:rsidP="00385C47">
      <w:pPr>
        <w:rPr>
          <w:b/>
          <w:bCs/>
        </w:rPr>
      </w:pPr>
      <w:r w:rsidRPr="00385C47">
        <w:rPr>
          <w:b/>
          <w:bCs/>
        </w:rPr>
        <w:t>Focus on the task</w:t>
      </w:r>
    </w:p>
    <w:p w14:paraId="67FA0821" w14:textId="77777777" w:rsidR="00385C47" w:rsidRPr="00385C47" w:rsidRDefault="00385C47" w:rsidP="00385C47">
      <w:r w:rsidRPr="00385C47">
        <w:t>When writing instructions for completing a task, sometimes you need to insert a link to guide the person to forms or other documents. Focus on the action they must perform when you create the link.</w:t>
      </w:r>
    </w:p>
    <w:p w14:paraId="7E16C68E" w14:textId="77777777" w:rsidR="00385C47" w:rsidRPr="00385C47" w:rsidRDefault="00385C47" w:rsidP="00385C47">
      <w:r w:rsidRPr="00385C47">
        <w:t>Don't repeat the name of a form or document in the steps to accomplish a task if the name isn't descriptive.</w:t>
      </w:r>
    </w:p>
    <w:p w14:paraId="4ACC3D5B" w14:textId="16F7C945" w:rsidR="00385C47" w:rsidRPr="00385C47" w:rsidRDefault="00385C47" w:rsidP="00385C47">
      <w:pPr>
        <w:rPr>
          <w:b/>
          <w:bCs/>
        </w:rPr>
      </w:pPr>
      <w:r w:rsidRPr="00385C47">
        <w:rPr>
          <w:b/>
          <w:bCs/>
        </w:rPr>
        <w:t>Example</w:t>
      </w:r>
      <w:r w:rsidR="00DD6BE2">
        <w:rPr>
          <w:b/>
          <w:bCs/>
        </w:rPr>
        <w:t xml:space="preserve"> </w:t>
      </w:r>
      <w:r w:rsidRPr="00385C47">
        <w:rPr>
          <w:b/>
          <w:bCs/>
        </w:rPr>
        <w:t>of the use of links that focus on the task</w:t>
      </w:r>
    </w:p>
    <w:p w14:paraId="185AAAFF" w14:textId="77777777" w:rsidR="00385C47" w:rsidRPr="00385C47" w:rsidRDefault="00385C47" w:rsidP="00385C47">
      <w:r w:rsidRPr="00385C47">
        <w:t>Write:</w:t>
      </w:r>
    </w:p>
    <w:p w14:paraId="695EB16E" w14:textId="77777777" w:rsidR="00385C47" w:rsidRPr="00385C47" w:rsidRDefault="00385C47" w:rsidP="00385C47">
      <w:r w:rsidRPr="00385C47">
        <w:t>To get the highest Employment Insurance amount available to you:</w:t>
      </w:r>
    </w:p>
    <w:p w14:paraId="70C9BD06" w14:textId="77777777" w:rsidR="00385C47" w:rsidRPr="00385C47" w:rsidRDefault="00385C47" w:rsidP="000F61DB">
      <w:pPr>
        <w:numPr>
          <w:ilvl w:val="0"/>
          <w:numId w:val="96"/>
        </w:numPr>
      </w:pPr>
      <w:r w:rsidRPr="00385C47">
        <w:t>open the </w:t>
      </w:r>
      <w:hyperlink r:id="rId43" w:history="1">
        <w:r w:rsidRPr="00385C47">
          <w:rPr>
            <w:rStyle w:val="Hyperlink"/>
          </w:rPr>
          <w:t>form you need to declare your income</w:t>
        </w:r>
      </w:hyperlink>
    </w:p>
    <w:p w14:paraId="066576E2" w14:textId="77777777" w:rsidR="00385C47" w:rsidRPr="00385C47" w:rsidRDefault="00385C47" w:rsidP="000F61DB">
      <w:pPr>
        <w:numPr>
          <w:ilvl w:val="0"/>
          <w:numId w:val="96"/>
        </w:numPr>
      </w:pPr>
      <w:r w:rsidRPr="00385C47">
        <w:t>identify your highest weeks of insurable income in the shortest period below:</w:t>
      </w:r>
    </w:p>
    <w:p w14:paraId="7D8E7E8F" w14:textId="77777777" w:rsidR="00385C47" w:rsidRPr="00385C47" w:rsidRDefault="00385C47" w:rsidP="000F61DB">
      <w:pPr>
        <w:numPr>
          <w:ilvl w:val="1"/>
          <w:numId w:val="96"/>
        </w:numPr>
      </w:pPr>
      <w:r w:rsidRPr="00385C47">
        <w:t>the last 52 weeks of employment</w:t>
      </w:r>
    </w:p>
    <w:p w14:paraId="5E9A3892" w14:textId="77777777" w:rsidR="00385C47" w:rsidRPr="00385C47" w:rsidRDefault="00385C47" w:rsidP="000F61DB">
      <w:pPr>
        <w:numPr>
          <w:ilvl w:val="1"/>
          <w:numId w:val="96"/>
        </w:numPr>
      </w:pPr>
      <w:r w:rsidRPr="00385C47">
        <w:t>since the start of your last claim</w:t>
      </w:r>
    </w:p>
    <w:p w14:paraId="5D79265C" w14:textId="77777777" w:rsidR="00385C47" w:rsidRPr="00385C47" w:rsidRDefault="00385C47" w:rsidP="000F61DB">
      <w:pPr>
        <w:numPr>
          <w:ilvl w:val="0"/>
          <w:numId w:val="96"/>
        </w:numPr>
      </w:pPr>
      <w:r w:rsidRPr="00385C47">
        <w:t>return the completed form in person to the </w:t>
      </w:r>
      <w:hyperlink r:id="rId44" w:history="1">
        <w:r w:rsidRPr="00385C47">
          <w:rPr>
            <w:rStyle w:val="Hyperlink"/>
          </w:rPr>
          <w:t>Service Canada office closest to you</w:t>
        </w:r>
      </w:hyperlink>
    </w:p>
    <w:p w14:paraId="0BC171CA" w14:textId="77777777" w:rsidR="00385C47" w:rsidRPr="00385C47" w:rsidRDefault="00385C47" w:rsidP="00385C47">
      <w:r w:rsidRPr="00385C47">
        <w:t>Instead of:</w:t>
      </w:r>
    </w:p>
    <w:p w14:paraId="1737081C" w14:textId="77777777" w:rsidR="00385C47" w:rsidRPr="00385C47" w:rsidRDefault="00385C47" w:rsidP="00385C47">
      <w:r w:rsidRPr="00385C47">
        <w:t>To ensure that you are paid the maximum Employment Insurance (EI) benefit rate that you are entitled to, complete the </w:t>
      </w:r>
      <w:hyperlink r:id="rId45" w:history="1">
        <w:r w:rsidRPr="00385C47">
          <w:rPr>
            <w:rStyle w:val="Hyperlink"/>
          </w:rPr>
          <w:t>Claimant Attestation - Highest Weeks of Insurable Earnings (Variable Best Weeks) form</w:t>
        </w:r>
      </w:hyperlink>
      <w:r w:rsidRPr="00385C47">
        <w:t> with the required information about your highest weeks of insurable earnings in the last 52 weeks of employment or since the start of your last claim, whichever is the shorter period of the two.</w:t>
      </w:r>
    </w:p>
    <w:p w14:paraId="353ED6B7" w14:textId="77777777" w:rsidR="00385C47" w:rsidRPr="00385C47" w:rsidRDefault="00E67879" w:rsidP="00385C47">
      <w:hyperlink r:id="rId46" w:anchor="wp7-2" w:history="1">
        <w:r w:rsidR="00385C47" w:rsidRPr="00385C47">
          <w:rPr>
            <w:rStyle w:val="Hyperlink"/>
          </w:rPr>
          <w:t>See how this rule applies to content in French</w:t>
        </w:r>
      </w:hyperlink>
    </w:p>
    <w:p w14:paraId="46BFFB54" w14:textId="77777777" w:rsidR="00385C47" w:rsidRPr="00385C47" w:rsidRDefault="00E67879" w:rsidP="00385C47">
      <w:hyperlink r:id="rId47" w:history="1">
        <w:r w:rsidR="00385C47" w:rsidRPr="00385C47">
          <w:rPr>
            <w:rStyle w:val="Hyperlink"/>
          </w:rPr>
          <w:t>Share this rule by email</w:t>
        </w:r>
      </w:hyperlink>
    </w:p>
    <w:p w14:paraId="4E199EFB" w14:textId="3AF12054" w:rsidR="00385C47" w:rsidRPr="00385C47" w:rsidRDefault="00385C47" w:rsidP="00DD6BE2">
      <w:pPr>
        <w:pStyle w:val="Heading2"/>
      </w:pPr>
      <w:bookmarkStart w:id="40" w:name="_Toc47013503"/>
      <w:r w:rsidRPr="00385C47">
        <w:t>Make sure that links work</w:t>
      </w:r>
      <w:bookmarkEnd w:id="40"/>
    </w:p>
    <w:p w14:paraId="47F4D860" w14:textId="77777777" w:rsidR="00385C47" w:rsidRPr="00385C47" w:rsidRDefault="00385C47" w:rsidP="00385C47">
      <w:r w:rsidRPr="00385C47">
        <w:t>Make sure that your links work. Check that they take people to the correct page, which contains up-to-date information, in the appropriate official language. Links that don't work frustrate people and hurt the credibility of your content.</w:t>
      </w:r>
    </w:p>
    <w:p w14:paraId="3218D026" w14:textId="4F71FC33" w:rsidR="00385C47" w:rsidRPr="00385C47" w:rsidRDefault="00385C47" w:rsidP="00DD6BE2">
      <w:pPr>
        <w:pStyle w:val="Heading2"/>
      </w:pPr>
      <w:bookmarkStart w:id="41" w:name="_Toc47013504"/>
      <w:r w:rsidRPr="00385C47">
        <w:t>Linking to non-government content</w:t>
      </w:r>
      <w:bookmarkEnd w:id="41"/>
    </w:p>
    <w:p w14:paraId="7CF601DD" w14:textId="77777777" w:rsidR="00385C47" w:rsidRPr="00385C47" w:rsidRDefault="00385C47" w:rsidP="00385C47">
      <w:r w:rsidRPr="00385C47">
        <w:t>Some non-government web content isn't available in both official languages. If you're linking to external web content that isn't available in the language of the current page, say in which language(s) it is available after the link.</w:t>
      </w:r>
    </w:p>
    <w:p w14:paraId="04B2871B" w14:textId="77777777" w:rsidR="00385C47" w:rsidRPr="00385C47" w:rsidRDefault="00385C47" w:rsidP="00385C47">
      <w:r w:rsidRPr="00385C47">
        <w:t>On English pages, write the following after a link that leads to content that isn't available in English: "(XXXX only)".</w:t>
      </w:r>
    </w:p>
    <w:p w14:paraId="4FF5C830" w14:textId="77777777" w:rsidR="00385C47" w:rsidRPr="00385C47" w:rsidRDefault="00385C47" w:rsidP="00385C47">
      <w:r w:rsidRPr="00385C47">
        <w:t>If the link leads to content only available in:</w:t>
      </w:r>
    </w:p>
    <w:p w14:paraId="230DA7D1" w14:textId="77777777" w:rsidR="00385C47" w:rsidRPr="00385C47" w:rsidRDefault="00385C47" w:rsidP="000F61DB">
      <w:pPr>
        <w:numPr>
          <w:ilvl w:val="0"/>
          <w:numId w:val="97"/>
        </w:numPr>
      </w:pPr>
      <w:r w:rsidRPr="00385C47">
        <w:t>French, write "(French only)"</w:t>
      </w:r>
    </w:p>
    <w:p w14:paraId="5DEBB040" w14:textId="77777777" w:rsidR="00385C47" w:rsidRPr="00385C47" w:rsidRDefault="00385C47" w:rsidP="000F61DB">
      <w:pPr>
        <w:numPr>
          <w:ilvl w:val="0"/>
          <w:numId w:val="97"/>
        </w:numPr>
      </w:pPr>
      <w:r w:rsidRPr="00385C47">
        <w:t>Inuktitut, write "(Inuktitut only)"</w:t>
      </w:r>
    </w:p>
    <w:p w14:paraId="35D57159" w14:textId="77777777" w:rsidR="00385C47" w:rsidRPr="00385C47" w:rsidRDefault="00385C47" w:rsidP="000F61DB">
      <w:pPr>
        <w:numPr>
          <w:ilvl w:val="0"/>
          <w:numId w:val="97"/>
        </w:numPr>
      </w:pPr>
      <w:r w:rsidRPr="00385C47">
        <w:t>Spanish and Portuguese, write "(Spanish and Portuguese only)"</w:t>
      </w:r>
    </w:p>
    <w:p w14:paraId="586A44F6" w14:textId="62E50784" w:rsidR="00385C47" w:rsidRPr="00385C47" w:rsidRDefault="00385C47" w:rsidP="00385C47">
      <w:pPr>
        <w:rPr>
          <w:b/>
          <w:bCs/>
        </w:rPr>
      </w:pPr>
      <w:r w:rsidRPr="00385C47">
        <w:rPr>
          <w:b/>
          <w:bCs/>
        </w:rPr>
        <w:t>Example</w:t>
      </w:r>
      <w:r w:rsidR="00DD6BE2">
        <w:rPr>
          <w:b/>
          <w:bCs/>
        </w:rPr>
        <w:t xml:space="preserve"> </w:t>
      </w:r>
      <w:r w:rsidRPr="00385C47">
        <w:rPr>
          <w:b/>
          <w:bCs/>
        </w:rPr>
        <w:t>of a link that leads to content only available in French</w:t>
      </w:r>
    </w:p>
    <w:p w14:paraId="7FE48534" w14:textId="77777777" w:rsidR="00385C47" w:rsidRPr="00385C47" w:rsidRDefault="00385C47" w:rsidP="00385C47">
      <w:r w:rsidRPr="00385C47">
        <w:rPr>
          <w:b/>
          <w:bCs/>
        </w:rPr>
        <w:t>Write</w:t>
      </w:r>
      <w:r w:rsidRPr="00385C47">
        <w:t>: Find out how to </w:t>
      </w:r>
      <w:hyperlink r:id="rId48" w:history="1">
        <w:r w:rsidRPr="00385C47">
          <w:rPr>
            <w:rStyle w:val="Hyperlink"/>
          </w:rPr>
          <w:t>renew your French passport while abroad in Canada</w:t>
        </w:r>
      </w:hyperlink>
      <w:r w:rsidRPr="00385C47">
        <w:t> (French only).</w:t>
      </w:r>
    </w:p>
    <w:p w14:paraId="1A8751F2" w14:textId="535D9F6B" w:rsidR="00385C47" w:rsidRPr="00385C47" w:rsidRDefault="00385C47" w:rsidP="00DD6BE2">
      <w:pPr>
        <w:pStyle w:val="Heading2"/>
      </w:pPr>
      <w:bookmarkStart w:id="42" w:name="_Toc47013505"/>
      <w:r w:rsidRPr="00385C47">
        <w:t>Linking to government content</w:t>
      </w:r>
      <w:bookmarkEnd w:id="42"/>
    </w:p>
    <w:p w14:paraId="545F5EC5" w14:textId="77777777" w:rsidR="00385C47" w:rsidRPr="00385C47" w:rsidRDefault="00385C47" w:rsidP="00385C47">
      <w:r w:rsidRPr="00385C47">
        <w:t>In most cases, public-facing content should not link to content that is accessible only through internal government networks. Occasionally, the audience for content that is accessible to the public may be primarily internal.</w:t>
      </w:r>
    </w:p>
    <w:p w14:paraId="69C38BB2" w14:textId="77777777" w:rsidR="00385C47" w:rsidRPr="00385C47" w:rsidRDefault="00385C47" w:rsidP="00385C47">
      <w:r w:rsidRPr="00385C47">
        <w:t>When a link leads to content available only on internal government networks, write "(accessible only on the Government of Canada network)."</w:t>
      </w:r>
    </w:p>
    <w:p w14:paraId="725EE58E" w14:textId="77777777" w:rsidR="00DD6BE2" w:rsidRDefault="00DD6BE2">
      <w:pPr>
        <w:rPr>
          <w:b/>
          <w:bCs/>
        </w:rPr>
      </w:pPr>
      <w:r>
        <w:rPr>
          <w:b/>
          <w:bCs/>
        </w:rPr>
        <w:br w:type="page"/>
      </w:r>
    </w:p>
    <w:p w14:paraId="5D5DF2A6" w14:textId="49B9A795" w:rsidR="00385C47" w:rsidRPr="00385C47" w:rsidRDefault="00385C47" w:rsidP="00DD6BE2">
      <w:pPr>
        <w:pStyle w:val="Heading1"/>
      </w:pPr>
      <w:bookmarkStart w:id="43" w:name="_Toc47013506"/>
      <w:r w:rsidRPr="00385C47">
        <w:t>Resources</w:t>
      </w:r>
      <w:bookmarkEnd w:id="43"/>
    </w:p>
    <w:p w14:paraId="1F5EA578" w14:textId="4EEB0D69" w:rsidR="00385C47" w:rsidRDefault="00E67879">
      <w:hyperlink r:id="rId49" w:history="1">
        <w:r w:rsidR="00385C47" w:rsidRPr="00385C47">
          <w:rPr>
            <w:rStyle w:val="Hyperlink"/>
            <w:i/>
            <w:iCs/>
          </w:rPr>
          <w:t>Addressing Guidelines</w:t>
        </w:r>
      </w:hyperlink>
      <w:r w:rsidR="00385C47" w:rsidRPr="00385C47">
        <w:t>, Canada Post</w:t>
      </w:r>
      <w:r w:rsidR="00385C47" w:rsidRPr="00385C47">
        <w:br/>
      </w:r>
      <w:hyperlink r:id="rId50" w:history="1">
        <w:r w:rsidR="00385C47" w:rsidRPr="00385C47">
          <w:rPr>
            <w:rStyle w:val="Hyperlink"/>
          </w:rPr>
          <w:t>Clear Writing</w:t>
        </w:r>
      </w:hyperlink>
      <w:r w:rsidR="00385C47" w:rsidRPr="00385C47">
        <w:t>, Ministry of Agriculture, Food and Rural Affairs of Ontario</w:t>
      </w:r>
      <w:r w:rsidR="00385C47" w:rsidRPr="00385C47">
        <w:br/>
      </w:r>
      <w:hyperlink r:id="rId51" w:history="1">
        <w:r w:rsidR="00385C47" w:rsidRPr="00385C47">
          <w:rPr>
            <w:rStyle w:val="Hyperlink"/>
            <w:i/>
            <w:iCs/>
          </w:rPr>
          <w:t>Communicating with Seniors: Advice, Techniques and Tips</w:t>
        </w:r>
      </w:hyperlink>
      <w:r w:rsidR="00385C47" w:rsidRPr="00385C47">
        <w:t>, Health Canada</w:t>
      </w:r>
      <w:r w:rsidR="00385C47" w:rsidRPr="00385C47">
        <w:br/>
      </w:r>
      <w:hyperlink r:id="rId52" w:history="1">
        <w:r w:rsidR="00385C47" w:rsidRPr="00385C47">
          <w:rPr>
            <w:rStyle w:val="Hyperlink"/>
          </w:rPr>
          <w:t>Good Fonts for Dyslexia</w:t>
        </w:r>
      </w:hyperlink>
      <w:r w:rsidR="00385C47" w:rsidRPr="00385C47">
        <w:t>, Luz Rello, NLP &amp; Web Research Groups, et Ricardo Baeza-Yates, Yahoo! Labs &amp; Web Research Group, UPF</w:t>
      </w:r>
      <w:r w:rsidR="00385C47" w:rsidRPr="00385C47">
        <w:br/>
      </w:r>
      <w:hyperlink r:id="rId53" w:history="1">
        <w:r w:rsidR="00385C47" w:rsidRPr="00385C47">
          <w:rPr>
            <w:rStyle w:val="Hyperlink"/>
          </w:rPr>
          <w:t>How Users Read on the Web, Nielsen Norman Group</w:t>
        </w:r>
      </w:hyperlink>
      <w:r w:rsidR="00385C47" w:rsidRPr="00385C47">
        <w:br/>
      </w:r>
      <w:hyperlink r:id="rId54" w:history="1">
        <w:r w:rsidR="00385C47" w:rsidRPr="00385C47">
          <w:rPr>
            <w:rStyle w:val="Hyperlink"/>
            <w:i/>
            <w:iCs/>
          </w:rPr>
          <w:t>Introduction to Administrative Justice and To Plain Language</w:t>
        </w:r>
      </w:hyperlink>
      <w:r w:rsidR="00385C47" w:rsidRPr="00385C47">
        <w:t> (PDF), Council of Canadian Administrative Tribunals</w:t>
      </w:r>
      <w:r w:rsidR="00385C47" w:rsidRPr="00385C47">
        <w:br/>
      </w:r>
      <w:hyperlink r:id="rId55" w:history="1">
        <w:r w:rsidR="00385C47" w:rsidRPr="00385C47">
          <w:rPr>
            <w:rStyle w:val="Hyperlink"/>
          </w:rPr>
          <w:t>Introduction to content design</w:t>
        </w:r>
      </w:hyperlink>
      <w:r w:rsidR="00385C47" w:rsidRPr="00385C47">
        <w:t>, Government Digital Service, GOV.UK</w:t>
      </w:r>
      <w:r w:rsidR="00385C47" w:rsidRPr="00385C47">
        <w:br/>
      </w:r>
      <w:hyperlink r:id="rId56" w:history="1">
        <w:r w:rsidR="00385C47" w:rsidRPr="00385C47">
          <w:rPr>
            <w:rStyle w:val="Hyperlink"/>
          </w:rPr>
          <w:t>Language Portal of Canada</w:t>
        </w:r>
      </w:hyperlink>
      <w:r w:rsidR="00385C47" w:rsidRPr="00385C47">
        <w:t>, Government of Canada</w:t>
      </w:r>
      <w:r w:rsidR="00385C47" w:rsidRPr="00385C47">
        <w:br/>
      </w:r>
      <w:hyperlink r:id="rId57" w:history="1">
        <w:r w:rsidR="00385C47" w:rsidRPr="00385C47">
          <w:rPr>
            <w:rStyle w:val="Hyperlink"/>
            <w:i/>
            <w:iCs/>
          </w:rPr>
          <w:t>Literacy and Access to Administrative Justice in Canada</w:t>
        </w:r>
      </w:hyperlink>
      <w:r w:rsidR="00385C47" w:rsidRPr="00385C47">
        <w:t> (PDF), Council of Canadian Administrative Tribunals</w:t>
      </w:r>
      <w:r w:rsidR="00385C47" w:rsidRPr="00385C47">
        <w:br/>
      </w:r>
      <w:hyperlink r:id="rId58" w:history="1">
        <w:r w:rsidR="00385C47" w:rsidRPr="00385C47">
          <w:rPr>
            <w:rStyle w:val="Hyperlink"/>
          </w:rPr>
          <w:t>Literacy and Numeracy in Canada</w:t>
        </w:r>
      </w:hyperlink>
      <w:r w:rsidR="00385C47" w:rsidRPr="00385C47">
        <w:t>, ABC Life Literacy Canada</w:t>
      </w:r>
      <w:r w:rsidR="00385C47" w:rsidRPr="00385C47">
        <w:br/>
      </w:r>
      <w:hyperlink r:id="rId59" w:history="1">
        <w:r w:rsidR="00385C47" w:rsidRPr="00385C47">
          <w:rPr>
            <w:rStyle w:val="Hyperlink"/>
          </w:rPr>
          <w:t>Lower-Literacy Users: Writing for a Broad Consumer Audience</w:t>
        </w:r>
      </w:hyperlink>
      <w:r w:rsidR="00385C47" w:rsidRPr="00385C47">
        <w:t>, Jakob Nielsen, Nielsen Norman Group</w:t>
      </w:r>
      <w:r w:rsidR="00385C47" w:rsidRPr="00385C47">
        <w:br/>
      </w:r>
      <w:hyperlink r:id="rId60" w:history="1">
        <w:r w:rsidR="00385C47" w:rsidRPr="00385C47">
          <w:rPr>
            <w:rStyle w:val="Hyperlink"/>
          </w:rPr>
          <w:t>Minimize Cognitive Load to Maximize Usability</w:t>
        </w:r>
      </w:hyperlink>
      <w:r w:rsidR="00385C47" w:rsidRPr="00385C47">
        <w:t>, Kathryn Whitenton, Nielsen Norman Group</w:t>
      </w:r>
      <w:r w:rsidR="00385C47" w:rsidRPr="00385C47">
        <w:br/>
      </w:r>
      <w:hyperlink r:id="rId61" w:history="1">
        <w:r w:rsidR="00385C47" w:rsidRPr="00385C47">
          <w:rPr>
            <w:rStyle w:val="Hyperlink"/>
          </w:rPr>
          <w:t>Mobile User Experience: Limitations and Strengths</w:t>
        </w:r>
      </w:hyperlink>
      <w:r w:rsidR="00385C47" w:rsidRPr="00385C47">
        <w:t>, Raluca Budio, Nielsen Norman Group</w:t>
      </w:r>
      <w:r w:rsidR="00385C47" w:rsidRPr="00385C47">
        <w:br/>
      </w:r>
      <w:hyperlink r:id="rId62" w:history="1">
        <w:r w:rsidR="00385C47" w:rsidRPr="00385C47">
          <w:rPr>
            <w:rStyle w:val="Hyperlink"/>
          </w:rPr>
          <w:t>Negative contraction</w:t>
        </w:r>
      </w:hyperlink>
      <w:r w:rsidR="00385C47" w:rsidRPr="00385C47">
        <w:t>, Richard Nordquist</w:t>
      </w:r>
      <w:r w:rsidR="00385C47" w:rsidRPr="00385C47">
        <w:br/>
      </w:r>
      <w:hyperlink r:id="rId63" w:history="1">
        <w:r w:rsidR="00385C47" w:rsidRPr="00385C47">
          <w:rPr>
            <w:rStyle w:val="Hyperlink"/>
            <w:i/>
            <w:iCs/>
          </w:rPr>
          <w:t>Plain Language Clear and Simple</w:t>
        </w:r>
      </w:hyperlink>
      <w:r w:rsidR="00385C47" w:rsidRPr="00385C47">
        <w:t>, Public Works and Government Services Canada (reprinted 2003)</w:t>
      </w:r>
      <w:r w:rsidR="00385C47" w:rsidRPr="00385C47">
        <w:br/>
      </w:r>
      <w:hyperlink r:id="rId64" w:history="1">
        <w:r w:rsidR="00385C47" w:rsidRPr="00385C47">
          <w:rPr>
            <w:rStyle w:val="Hyperlink"/>
          </w:rPr>
          <w:t>Plain Language Association International</w:t>
        </w:r>
      </w:hyperlink>
      <w:r w:rsidR="00385C47" w:rsidRPr="00385C47">
        <w:br/>
      </w:r>
      <w:hyperlink r:id="rId65" w:history="1">
        <w:r w:rsidR="00385C47" w:rsidRPr="00385C47">
          <w:rPr>
            <w:rStyle w:val="Hyperlink"/>
          </w:rPr>
          <w:t>Plain Language, Please! Here's Why to Avoid "Marketese" Only</w:t>
        </w:r>
      </w:hyperlink>
      <w:r w:rsidR="00385C47" w:rsidRPr="00385C47">
        <w:t>, Sarah Bauer</w:t>
      </w:r>
      <w:r w:rsidR="00385C47" w:rsidRPr="00385C47">
        <w:br/>
      </w:r>
      <w:hyperlink r:id="rId66" w:history="1">
        <w:r w:rsidR="00385C47" w:rsidRPr="00385C47">
          <w:rPr>
            <w:rStyle w:val="Hyperlink"/>
            <w:i/>
            <w:iCs/>
          </w:rPr>
          <w:t>Reaching Out: A Guide to Communicating With Aboriginal Seniors</w:t>
        </w:r>
      </w:hyperlink>
      <w:r w:rsidR="00385C47" w:rsidRPr="00385C47">
        <w:t>, Health Canada</w:t>
      </w:r>
      <w:r w:rsidR="00385C47" w:rsidRPr="00385C47">
        <w:br/>
      </w:r>
      <w:hyperlink r:id="rId67" w:history="1">
        <w:r w:rsidR="00385C47" w:rsidRPr="00385C47">
          <w:rPr>
            <w:rStyle w:val="Hyperlink"/>
          </w:rPr>
          <w:t>Resources of the Language Portal of Canada</w:t>
        </w:r>
      </w:hyperlink>
      <w:r w:rsidR="00385C47" w:rsidRPr="00385C47">
        <w:t>, Government of Canada</w:t>
      </w:r>
      <w:r w:rsidR="00385C47" w:rsidRPr="00385C47">
        <w:br/>
      </w:r>
      <w:hyperlink r:id="rId68" w:history="1">
        <w:r w:rsidR="00385C47" w:rsidRPr="00385C47">
          <w:rPr>
            <w:rStyle w:val="Hyperlink"/>
            <w:i/>
            <w:iCs/>
          </w:rPr>
          <w:t>Skills in Canada: First Results from the Programme for the International Assessment of Adult Competencies</w:t>
        </w:r>
      </w:hyperlink>
      <w:r w:rsidR="00385C47" w:rsidRPr="00385C47">
        <w:t>, Statistics Canada</w:t>
      </w:r>
      <w:r w:rsidR="00385C47" w:rsidRPr="00385C47">
        <w:br/>
      </w:r>
      <w:hyperlink r:id="rId69" w:history="1">
        <w:r w:rsidR="00385C47" w:rsidRPr="00385C47">
          <w:rPr>
            <w:rStyle w:val="Hyperlink"/>
          </w:rPr>
          <w:t>Study: Literacy and numeracy among off-reserve First Nations people and Métis</w:t>
        </w:r>
      </w:hyperlink>
      <w:r w:rsidR="00385C47" w:rsidRPr="00385C47">
        <w:t>, 2012, Statistics Canada</w:t>
      </w:r>
      <w:r w:rsidR="00385C47" w:rsidRPr="00385C47">
        <w:br/>
      </w:r>
      <w:hyperlink r:id="rId70" w:history="1">
        <w:r w:rsidR="00385C47" w:rsidRPr="00385C47">
          <w:rPr>
            <w:rStyle w:val="Hyperlink"/>
          </w:rPr>
          <w:t>Study: University graduates with lower levels of literacy and numeracy skills</w:t>
        </w:r>
      </w:hyperlink>
      <w:r w:rsidR="00385C47" w:rsidRPr="00385C47">
        <w:t>, 2012, Statistics Canada</w:t>
      </w:r>
      <w:r w:rsidR="00385C47" w:rsidRPr="00385C47">
        <w:br/>
      </w:r>
      <w:hyperlink r:id="rId71" w:history="1">
        <w:r w:rsidR="00385C47" w:rsidRPr="00385C47">
          <w:rPr>
            <w:rStyle w:val="Hyperlink"/>
          </w:rPr>
          <w:t>TERMIUM Plus</w:t>
        </w:r>
      </w:hyperlink>
      <w:r w:rsidR="00385C47" w:rsidRPr="00385C47">
        <w:t>®, Translation Bureau</w:t>
      </w:r>
      <w:r w:rsidR="00385C47" w:rsidRPr="00385C47">
        <w:br/>
      </w:r>
      <w:hyperlink r:id="rId72" w:history="1">
        <w:r w:rsidR="00385C47" w:rsidRPr="00385C47">
          <w:rPr>
            <w:rStyle w:val="Hyperlink"/>
            <w:i/>
            <w:iCs/>
          </w:rPr>
          <w:t>The Canadian Style</w:t>
        </w:r>
      </w:hyperlink>
      <w:r w:rsidR="00385C47" w:rsidRPr="00385C47">
        <w:t>, Translation Bureau</w:t>
      </w:r>
      <w:r w:rsidR="00385C47" w:rsidRPr="00385C47">
        <w:br/>
      </w:r>
      <w:hyperlink r:id="rId73" w:history="1">
        <w:r w:rsidR="00385C47" w:rsidRPr="00385C47">
          <w:rPr>
            <w:rStyle w:val="Hyperlink"/>
          </w:rPr>
          <w:t>The Magical Number Seven, Plus or Minus Two: Some Limits on Our Capacity for Processing</w:t>
        </w:r>
      </w:hyperlink>
      <w:r w:rsidR="00385C47" w:rsidRPr="00385C47">
        <w:t>, George A. Miller</w:t>
      </w:r>
      <w:r w:rsidR="00385C47" w:rsidRPr="00385C47">
        <w:br/>
      </w:r>
      <w:hyperlink r:id="rId74" w:history="1">
        <w:r w:rsidR="00385C47" w:rsidRPr="00385C47">
          <w:rPr>
            <w:rStyle w:val="Hyperlink"/>
          </w:rPr>
          <w:t>Use pair writing to collaborate with subject matter experts</w:t>
        </w:r>
      </w:hyperlink>
      <w:r w:rsidR="00385C47" w:rsidRPr="00385C47">
        <w:t>, Jonathan Kahn, GatherContent</w:t>
      </w:r>
      <w:r w:rsidR="00385C47" w:rsidRPr="00385C47">
        <w:br/>
      </w:r>
      <w:hyperlink r:id="rId75" w:history="1">
        <w:r w:rsidR="00385C47" w:rsidRPr="00385C47">
          <w:rPr>
            <w:rStyle w:val="Hyperlink"/>
          </w:rPr>
          <w:t>Watch Your Punctuation Online</w:t>
        </w:r>
      </w:hyperlink>
      <w:r w:rsidR="00385C47" w:rsidRPr="00385C47">
        <w:t>, Search Engine People</w:t>
      </w:r>
      <w:r w:rsidR="00385C47" w:rsidRPr="00385C47">
        <w:br/>
      </w:r>
      <w:hyperlink r:id="rId76" w:history="1">
        <w:r w:rsidR="00385C47" w:rsidRPr="00385C47">
          <w:rPr>
            <w:rStyle w:val="Hyperlink"/>
            <w:i/>
            <w:iCs/>
          </w:rPr>
          <w:t>Web Content Accessibility Guidelines (WCAG) 2.0</w:t>
        </w:r>
      </w:hyperlink>
      <w:r w:rsidR="00385C47" w:rsidRPr="00385C47">
        <w:t>, World Wide Web Consortium (W3C)</w:t>
      </w:r>
      <w:r w:rsidR="00385C47" w:rsidRPr="00385C47">
        <w:br/>
      </w:r>
      <w:hyperlink r:id="rId77" w:history="1">
        <w:r w:rsidR="00385C47" w:rsidRPr="00385C47">
          <w:rPr>
            <w:rStyle w:val="Hyperlink"/>
          </w:rPr>
          <w:t>Why Don't Screen Readers Always Read What's on the Screen?</w:t>
        </w:r>
      </w:hyperlink>
      <w:r w:rsidR="00385C47" w:rsidRPr="00385C47">
        <w:t>, The Deque Blog</w:t>
      </w:r>
      <w:r w:rsidR="00385C47" w:rsidRPr="00385C47">
        <w:br/>
      </w:r>
      <w:hyperlink r:id="rId78" w:history="1">
        <w:r w:rsidR="00385C47" w:rsidRPr="00385C47">
          <w:rPr>
            <w:rStyle w:val="Hyperlink"/>
          </w:rPr>
          <w:t>Writing for the web</w:t>
        </w:r>
      </w:hyperlink>
      <w:r w:rsidR="00385C47" w:rsidRPr="00385C47">
        <w:t>, Nielsen Norman Group</w:t>
      </w:r>
      <w:r w:rsidR="00385C47" w:rsidRPr="00385C47">
        <w:br/>
      </w:r>
      <w:hyperlink r:id="rId79" w:history="1">
        <w:r w:rsidR="00385C47" w:rsidRPr="00385C47">
          <w:rPr>
            <w:rStyle w:val="Hyperlink"/>
            <w:i/>
            <w:iCs/>
          </w:rPr>
          <w:t>Writing for the Web: Principles and Guidelines</w:t>
        </w:r>
      </w:hyperlink>
      <w:r w:rsidR="00385C47" w:rsidRPr="00385C47">
        <w:t>, University of Ottawa</w:t>
      </w:r>
    </w:p>
    <w:sectPr w:rsidR="00385C47" w:rsidSect="00465329">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0D71"/>
    <w:multiLevelType w:val="multilevel"/>
    <w:tmpl w:val="ABCC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D057F"/>
    <w:multiLevelType w:val="multilevel"/>
    <w:tmpl w:val="33A8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360FF"/>
    <w:multiLevelType w:val="multilevel"/>
    <w:tmpl w:val="AA50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F618C"/>
    <w:multiLevelType w:val="multilevel"/>
    <w:tmpl w:val="FA0A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14901"/>
    <w:multiLevelType w:val="multilevel"/>
    <w:tmpl w:val="E9BE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A7979"/>
    <w:multiLevelType w:val="multilevel"/>
    <w:tmpl w:val="EE0E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A71CC"/>
    <w:multiLevelType w:val="multilevel"/>
    <w:tmpl w:val="DA94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43099F"/>
    <w:multiLevelType w:val="multilevel"/>
    <w:tmpl w:val="A536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7E6911"/>
    <w:multiLevelType w:val="multilevel"/>
    <w:tmpl w:val="EB3C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64577A"/>
    <w:multiLevelType w:val="multilevel"/>
    <w:tmpl w:val="3D98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574621"/>
    <w:multiLevelType w:val="multilevel"/>
    <w:tmpl w:val="4910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380147"/>
    <w:multiLevelType w:val="multilevel"/>
    <w:tmpl w:val="7EECB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B70788"/>
    <w:multiLevelType w:val="multilevel"/>
    <w:tmpl w:val="3AE0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3A298A"/>
    <w:multiLevelType w:val="multilevel"/>
    <w:tmpl w:val="92E0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F34AD8"/>
    <w:multiLevelType w:val="multilevel"/>
    <w:tmpl w:val="2D62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7D13A2"/>
    <w:multiLevelType w:val="multilevel"/>
    <w:tmpl w:val="D8DC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927F9C"/>
    <w:multiLevelType w:val="multilevel"/>
    <w:tmpl w:val="AC6A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A967DF"/>
    <w:multiLevelType w:val="multilevel"/>
    <w:tmpl w:val="352A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997735"/>
    <w:multiLevelType w:val="multilevel"/>
    <w:tmpl w:val="E5BAA9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DB2B3F"/>
    <w:multiLevelType w:val="multilevel"/>
    <w:tmpl w:val="73C8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2D0C21"/>
    <w:multiLevelType w:val="multilevel"/>
    <w:tmpl w:val="1AE6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083AED"/>
    <w:multiLevelType w:val="multilevel"/>
    <w:tmpl w:val="86F8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5F2730"/>
    <w:multiLevelType w:val="multilevel"/>
    <w:tmpl w:val="1D80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813CA5"/>
    <w:multiLevelType w:val="multilevel"/>
    <w:tmpl w:val="AFEC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6A1D6E"/>
    <w:multiLevelType w:val="multilevel"/>
    <w:tmpl w:val="6A2A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AD5950"/>
    <w:multiLevelType w:val="multilevel"/>
    <w:tmpl w:val="24B4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591923"/>
    <w:multiLevelType w:val="multilevel"/>
    <w:tmpl w:val="2A54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F27382"/>
    <w:multiLevelType w:val="multilevel"/>
    <w:tmpl w:val="18FE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34719B"/>
    <w:multiLevelType w:val="multilevel"/>
    <w:tmpl w:val="3EAE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387EE8"/>
    <w:multiLevelType w:val="multilevel"/>
    <w:tmpl w:val="E328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D64081"/>
    <w:multiLevelType w:val="multilevel"/>
    <w:tmpl w:val="8B5A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0665B4"/>
    <w:multiLevelType w:val="multilevel"/>
    <w:tmpl w:val="E8F4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414BA4"/>
    <w:multiLevelType w:val="multilevel"/>
    <w:tmpl w:val="45EA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8C4594"/>
    <w:multiLevelType w:val="multilevel"/>
    <w:tmpl w:val="E906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3A7C68"/>
    <w:multiLevelType w:val="multilevel"/>
    <w:tmpl w:val="DB06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137FC3"/>
    <w:multiLevelType w:val="multilevel"/>
    <w:tmpl w:val="7062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A34B8A"/>
    <w:multiLevelType w:val="multilevel"/>
    <w:tmpl w:val="8024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CF74CD"/>
    <w:multiLevelType w:val="multilevel"/>
    <w:tmpl w:val="7636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A04730"/>
    <w:multiLevelType w:val="multilevel"/>
    <w:tmpl w:val="9C04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F330B8"/>
    <w:multiLevelType w:val="multilevel"/>
    <w:tmpl w:val="7926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F43A2E"/>
    <w:multiLevelType w:val="multilevel"/>
    <w:tmpl w:val="58C62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4144C2"/>
    <w:multiLevelType w:val="multilevel"/>
    <w:tmpl w:val="FC18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257A4F"/>
    <w:multiLevelType w:val="multilevel"/>
    <w:tmpl w:val="10A2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1433A9"/>
    <w:multiLevelType w:val="multilevel"/>
    <w:tmpl w:val="4CF4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8042EA"/>
    <w:multiLevelType w:val="multilevel"/>
    <w:tmpl w:val="BCD02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FC1FBB"/>
    <w:multiLevelType w:val="multilevel"/>
    <w:tmpl w:val="F636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FC34E2"/>
    <w:multiLevelType w:val="multilevel"/>
    <w:tmpl w:val="1DFC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A3164C"/>
    <w:multiLevelType w:val="multilevel"/>
    <w:tmpl w:val="1F34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A81C57"/>
    <w:multiLevelType w:val="multilevel"/>
    <w:tmpl w:val="EE62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1B5B2F"/>
    <w:multiLevelType w:val="multilevel"/>
    <w:tmpl w:val="B56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5F411A"/>
    <w:multiLevelType w:val="multilevel"/>
    <w:tmpl w:val="AB86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B51622"/>
    <w:multiLevelType w:val="multilevel"/>
    <w:tmpl w:val="B18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C45433"/>
    <w:multiLevelType w:val="multilevel"/>
    <w:tmpl w:val="E3C8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36454E"/>
    <w:multiLevelType w:val="multilevel"/>
    <w:tmpl w:val="110C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6E3171"/>
    <w:multiLevelType w:val="multilevel"/>
    <w:tmpl w:val="FF22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FE4C94"/>
    <w:multiLevelType w:val="multilevel"/>
    <w:tmpl w:val="FDBC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3545E3"/>
    <w:multiLevelType w:val="multilevel"/>
    <w:tmpl w:val="A01C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6762EF"/>
    <w:multiLevelType w:val="multilevel"/>
    <w:tmpl w:val="47E8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8B49A1"/>
    <w:multiLevelType w:val="multilevel"/>
    <w:tmpl w:val="C45C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495B1D"/>
    <w:multiLevelType w:val="multilevel"/>
    <w:tmpl w:val="6538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A56F0F"/>
    <w:multiLevelType w:val="multilevel"/>
    <w:tmpl w:val="DE5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A91058"/>
    <w:multiLevelType w:val="multilevel"/>
    <w:tmpl w:val="46A4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0E771D"/>
    <w:multiLevelType w:val="multilevel"/>
    <w:tmpl w:val="D7FE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5409BB"/>
    <w:multiLevelType w:val="multilevel"/>
    <w:tmpl w:val="0224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DE309C"/>
    <w:multiLevelType w:val="multilevel"/>
    <w:tmpl w:val="3A30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771C12"/>
    <w:multiLevelType w:val="multilevel"/>
    <w:tmpl w:val="3CFA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A86A81"/>
    <w:multiLevelType w:val="multilevel"/>
    <w:tmpl w:val="2538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025AA9"/>
    <w:multiLevelType w:val="multilevel"/>
    <w:tmpl w:val="9774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4E570A"/>
    <w:multiLevelType w:val="multilevel"/>
    <w:tmpl w:val="AE2C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163560"/>
    <w:multiLevelType w:val="multilevel"/>
    <w:tmpl w:val="DF54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976F6A"/>
    <w:multiLevelType w:val="multilevel"/>
    <w:tmpl w:val="13EE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CF869EE"/>
    <w:multiLevelType w:val="multilevel"/>
    <w:tmpl w:val="58FC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D1B2907"/>
    <w:multiLevelType w:val="multilevel"/>
    <w:tmpl w:val="76FA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794358"/>
    <w:multiLevelType w:val="multilevel"/>
    <w:tmpl w:val="AE90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151410"/>
    <w:multiLevelType w:val="multilevel"/>
    <w:tmpl w:val="CF48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383983"/>
    <w:multiLevelType w:val="multilevel"/>
    <w:tmpl w:val="0FBC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11D5169"/>
    <w:multiLevelType w:val="multilevel"/>
    <w:tmpl w:val="02F4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043E19"/>
    <w:multiLevelType w:val="multilevel"/>
    <w:tmpl w:val="FF56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4D50EC2"/>
    <w:multiLevelType w:val="multilevel"/>
    <w:tmpl w:val="C5A4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7876DC4"/>
    <w:multiLevelType w:val="multilevel"/>
    <w:tmpl w:val="9A62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786313"/>
    <w:multiLevelType w:val="multilevel"/>
    <w:tmpl w:val="5546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545B42"/>
    <w:multiLevelType w:val="multilevel"/>
    <w:tmpl w:val="5B4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9D5CEE"/>
    <w:multiLevelType w:val="multilevel"/>
    <w:tmpl w:val="DD7A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2C3BC6"/>
    <w:multiLevelType w:val="multilevel"/>
    <w:tmpl w:val="BBE6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4A50E4"/>
    <w:multiLevelType w:val="multilevel"/>
    <w:tmpl w:val="F148D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D3A0E27"/>
    <w:multiLevelType w:val="multilevel"/>
    <w:tmpl w:val="3A82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1871E74"/>
    <w:multiLevelType w:val="multilevel"/>
    <w:tmpl w:val="103C3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C447B2"/>
    <w:multiLevelType w:val="multilevel"/>
    <w:tmpl w:val="5E64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2E747FA"/>
    <w:multiLevelType w:val="multilevel"/>
    <w:tmpl w:val="ED56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74458D"/>
    <w:multiLevelType w:val="multilevel"/>
    <w:tmpl w:val="E280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9D486B"/>
    <w:multiLevelType w:val="multilevel"/>
    <w:tmpl w:val="C426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C16EB9"/>
    <w:multiLevelType w:val="multilevel"/>
    <w:tmpl w:val="F5E4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517C79"/>
    <w:multiLevelType w:val="multilevel"/>
    <w:tmpl w:val="0B42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9B32C79"/>
    <w:multiLevelType w:val="multilevel"/>
    <w:tmpl w:val="A3BE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D4211AB"/>
    <w:multiLevelType w:val="multilevel"/>
    <w:tmpl w:val="1792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EA846A3"/>
    <w:multiLevelType w:val="multilevel"/>
    <w:tmpl w:val="286A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E967B4"/>
    <w:multiLevelType w:val="multilevel"/>
    <w:tmpl w:val="826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1"/>
  </w:num>
  <w:num w:numId="2">
    <w:abstractNumId w:val="22"/>
  </w:num>
  <w:num w:numId="3">
    <w:abstractNumId w:val="90"/>
  </w:num>
  <w:num w:numId="4">
    <w:abstractNumId w:val="29"/>
  </w:num>
  <w:num w:numId="5">
    <w:abstractNumId w:val="25"/>
  </w:num>
  <w:num w:numId="6">
    <w:abstractNumId w:val="28"/>
  </w:num>
  <w:num w:numId="7">
    <w:abstractNumId w:val="13"/>
  </w:num>
  <w:num w:numId="8">
    <w:abstractNumId w:val="93"/>
  </w:num>
  <w:num w:numId="9">
    <w:abstractNumId w:val="63"/>
  </w:num>
  <w:num w:numId="10">
    <w:abstractNumId w:val="94"/>
  </w:num>
  <w:num w:numId="11">
    <w:abstractNumId w:val="21"/>
  </w:num>
  <w:num w:numId="12">
    <w:abstractNumId w:val="55"/>
  </w:num>
  <w:num w:numId="13">
    <w:abstractNumId w:val="30"/>
  </w:num>
  <w:num w:numId="14">
    <w:abstractNumId w:val="60"/>
  </w:num>
  <w:num w:numId="15">
    <w:abstractNumId w:val="80"/>
  </w:num>
  <w:num w:numId="16">
    <w:abstractNumId w:val="4"/>
  </w:num>
  <w:num w:numId="17">
    <w:abstractNumId w:val="17"/>
  </w:num>
  <w:num w:numId="18">
    <w:abstractNumId w:val="14"/>
  </w:num>
  <w:num w:numId="19">
    <w:abstractNumId w:val="34"/>
  </w:num>
  <w:num w:numId="20">
    <w:abstractNumId w:val="65"/>
  </w:num>
  <w:num w:numId="21">
    <w:abstractNumId w:val="92"/>
  </w:num>
  <w:num w:numId="22">
    <w:abstractNumId w:val="91"/>
  </w:num>
  <w:num w:numId="23">
    <w:abstractNumId w:val="50"/>
  </w:num>
  <w:num w:numId="24">
    <w:abstractNumId w:val="37"/>
  </w:num>
  <w:num w:numId="25">
    <w:abstractNumId w:val="49"/>
  </w:num>
  <w:num w:numId="26">
    <w:abstractNumId w:val="95"/>
  </w:num>
  <w:num w:numId="27">
    <w:abstractNumId w:val="45"/>
  </w:num>
  <w:num w:numId="28">
    <w:abstractNumId w:val="10"/>
  </w:num>
  <w:num w:numId="29">
    <w:abstractNumId w:val="36"/>
  </w:num>
  <w:num w:numId="30">
    <w:abstractNumId w:val="88"/>
  </w:num>
  <w:num w:numId="31">
    <w:abstractNumId w:val="79"/>
  </w:num>
  <w:num w:numId="32">
    <w:abstractNumId w:val="68"/>
  </w:num>
  <w:num w:numId="33">
    <w:abstractNumId w:val="85"/>
  </w:num>
  <w:num w:numId="34">
    <w:abstractNumId w:val="71"/>
  </w:num>
  <w:num w:numId="35">
    <w:abstractNumId w:val="19"/>
  </w:num>
  <w:num w:numId="36">
    <w:abstractNumId w:val="5"/>
  </w:num>
  <w:num w:numId="37">
    <w:abstractNumId w:val="84"/>
  </w:num>
  <w:num w:numId="38">
    <w:abstractNumId w:val="58"/>
  </w:num>
  <w:num w:numId="39">
    <w:abstractNumId w:val="69"/>
  </w:num>
  <w:num w:numId="40">
    <w:abstractNumId w:val="33"/>
  </w:num>
  <w:num w:numId="41">
    <w:abstractNumId w:val="66"/>
  </w:num>
  <w:num w:numId="42">
    <w:abstractNumId w:val="62"/>
  </w:num>
  <w:num w:numId="43">
    <w:abstractNumId w:val="23"/>
  </w:num>
  <w:num w:numId="44">
    <w:abstractNumId w:val="6"/>
  </w:num>
  <w:num w:numId="45">
    <w:abstractNumId w:val="76"/>
  </w:num>
  <w:num w:numId="46">
    <w:abstractNumId w:val="78"/>
  </w:num>
  <w:num w:numId="47">
    <w:abstractNumId w:val="53"/>
  </w:num>
  <w:num w:numId="48">
    <w:abstractNumId w:val="57"/>
  </w:num>
  <w:num w:numId="49">
    <w:abstractNumId w:val="44"/>
  </w:num>
  <w:num w:numId="50">
    <w:abstractNumId w:val="11"/>
  </w:num>
  <w:num w:numId="51">
    <w:abstractNumId w:val="82"/>
  </w:num>
  <w:num w:numId="52">
    <w:abstractNumId w:val="32"/>
  </w:num>
  <w:num w:numId="53">
    <w:abstractNumId w:val="2"/>
  </w:num>
  <w:num w:numId="54">
    <w:abstractNumId w:val="52"/>
  </w:num>
  <w:num w:numId="55">
    <w:abstractNumId w:val="16"/>
  </w:num>
  <w:num w:numId="56">
    <w:abstractNumId w:val="46"/>
  </w:num>
  <w:num w:numId="57">
    <w:abstractNumId w:val="64"/>
  </w:num>
  <w:num w:numId="58">
    <w:abstractNumId w:val="61"/>
  </w:num>
  <w:num w:numId="59">
    <w:abstractNumId w:val="72"/>
  </w:num>
  <w:num w:numId="60">
    <w:abstractNumId w:val="51"/>
  </w:num>
  <w:num w:numId="61">
    <w:abstractNumId w:val="42"/>
  </w:num>
  <w:num w:numId="62">
    <w:abstractNumId w:val="74"/>
  </w:num>
  <w:num w:numId="63">
    <w:abstractNumId w:val="47"/>
  </w:num>
  <w:num w:numId="64">
    <w:abstractNumId w:val="54"/>
  </w:num>
  <w:num w:numId="65">
    <w:abstractNumId w:val="35"/>
  </w:num>
  <w:num w:numId="66">
    <w:abstractNumId w:val="26"/>
  </w:num>
  <w:num w:numId="67">
    <w:abstractNumId w:val="40"/>
  </w:num>
  <w:num w:numId="68">
    <w:abstractNumId w:val="3"/>
  </w:num>
  <w:num w:numId="69">
    <w:abstractNumId w:val="70"/>
  </w:num>
  <w:num w:numId="70">
    <w:abstractNumId w:val="87"/>
  </w:num>
  <w:num w:numId="71">
    <w:abstractNumId w:val="86"/>
  </w:num>
  <w:num w:numId="72">
    <w:abstractNumId w:val="67"/>
  </w:num>
  <w:num w:numId="73">
    <w:abstractNumId w:val="8"/>
  </w:num>
  <w:num w:numId="74">
    <w:abstractNumId w:val="7"/>
  </w:num>
  <w:num w:numId="75">
    <w:abstractNumId w:val="56"/>
  </w:num>
  <w:num w:numId="76">
    <w:abstractNumId w:val="38"/>
  </w:num>
  <w:num w:numId="77">
    <w:abstractNumId w:val="1"/>
  </w:num>
  <w:num w:numId="78">
    <w:abstractNumId w:val="9"/>
  </w:num>
  <w:num w:numId="79">
    <w:abstractNumId w:val="96"/>
  </w:num>
  <w:num w:numId="80">
    <w:abstractNumId w:val="27"/>
  </w:num>
  <w:num w:numId="81">
    <w:abstractNumId w:val="15"/>
  </w:num>
  <w:num w:numId="82">
    <w:abstractNumId w:val="77"/>
  </w:num>
  <w:num w:numId="83">
    <w:abstractNumId w:val="39"/>
  </w:num>
  <w:num w:numId="84">
    <w:abstractNumId w:val="31"/>
  </w:num>
  <w:num w:numId="85">
    <w:abstractNumId w:val="48"/>
  </w:num>
  <w:num w:numId="86">
    <w:abstractNumId w:val="0"/>
  </w:num>
  <w:num w:numId="87">
    <w:abstractNumId w:val="59"/>
  </w:num>
  <w:num w:numId="88">
    <w:abstractNumId w:val="83"/>
  </w:num>
  <w:num w:numId="89">
    <w:abstractNumId w:val="89"/>
  </w:num>
  <w:num w:numId="90">
    <w:abstractNumId w:val="75"/>
  </w:num>
  <w:num w:numId="91">
    <w:abstractNumId w:val="20"/>
  </w:num>
  <w:num w:numId="92">
    <w:abstractNumId w:val="73"/>
  </w:num>
  <w:num w:numId="93">
    <w:abstractNumId w:val="41"/>
  </w:num>
  <w:num w:numId="94">
    <w:abstractNumId w:val="12"/>
  </w:num>
  <w:num w:numId="95">
    <w:abstractNumId w:val="24"/>
  </w:num>
  <w:num w:numId="96">
    <w:abstractNumId w:val="18"/>
  </w:num>
  <w:num w:numId="97">
    <w:abstractNumId w:val="4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47"/>
    <w:rsid w:val="000F61DB"/>
    <w:rsid w:val="0026715B"/>
    <w:rsid w:val="00385C47"/>
    <w:rsid w:val="00465329"/>
    <w:rsid w:val="005A49DF"/>
    <w:rsid w:val="007A26DB"/>
    <w:rsid w:val="00C41317"/>
    <w:rsid w:val="00C619F8"/>
    <w:rsid w:val="00DD6BE2"/>
    <w:rsid w:val="00E678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1756"/>
  <w15:chartTrackingRefBased/>
  <w15:docId w15:val="{3D55EC90-B2B6-4369-8B7C-25277869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47"/>
  </w:style>
  <w:style w:type="paragraph" w:styleId="Heading1">
    <w:name w:val="heading 1"/>
    <w:basedOn w:val="Normal"/>
    <w:next w:val="Normal"/>
    <w:link w:val="Heading1Char"/>
    <w:autoRedefine/>
    <w:uiPriority w:val="9"/>
    <w:qFormat/>
    <w:rsid w:val="00385C47"/>
    <w:pPr>
      <w:keepNext/>
      <w:keepLines/>
      <w:spacing w:before="400" w:after="240" w:line="240" w:lineRule="auto"/>
      <w:outlineLvl w:val="0"/>
    </w:pPr>
    <w:rPr>
      <w:rFonts w:asciiTheme="majorHAnsi" w:eastAsiaTheme="majorEastAsia" w:hAnsiTheme="majorHAnsi" w:cstheme="majorBidi"/>
      <w:b/>
      <w:caps/>
      <w:color w:val="721411" w:themeColor="accent1" w:themeShade="80"/>
      <w:sz w:val="36"/>
      <w:szCs w:val="36"/>
    </w:rPr>
  </w:style>
  <w:style w:type="paragraph" w:styleId="Heading2">
    <w:name w:val="heading 2"/>
    <w:basedOn w:val="Normal"/>
    <w:next w:val="Normal"/>
    <w:link w:val="Heading2Char"/>
    <w:uiPriority w:val="9"/>
    <w:unhideWhenUsed/>
    <w:qFormat/>
    <w:rsid w:val="00385C47"/>
    <w:pPr>
      <w:keepNext/>
      <w:keepLines/>
      <w:spacing w:before="40" w:after="120" w:line="240" w:lineRule="auto"/>
      <w:outlineLvl w:val="1"/>
    </w:pPr>
    <w:rPr>
      <w:rFonts w:asciiTheme="majorHAnsi" w:eastAsiaTheme="majorEastAsia" w:hAnsiTheme="majorHAnsi" w:cstheme="majorBidi"/>
      <w:b/>
      <w:caps/>
      <w:sz w:val="32"/>
      <w:szCs w:val="32"/>
    </w:rPr>
  </w:style>
  <w:style w:type="paragraph" w:styleId="Heading3">
    <w:name w:val="heading 3"/>
    <w:basedOn w:val="Normal"/>
    <w:next w:val="Normal"/>
    <w:link w:val="Heading3Char"/>
    <w:uiPriority w:val="9"/>
    <w:unhideWhenUsed/>
    <w:qFormat/>
    <w:rsid w:val="00385C47"/>
    <w:pPr>
      <w:keepNext/>
      <w:keepLines/>
      <w:spacing w:before="40" w:after="0" w:line="240" w:lineRule="auto"/>
      <w:outlineLvl w:val="2"/>
    </w:pPr>
    <w:rPr>
      <w:rFonts w:asciiTheme="majorHAnsi" w:eastAsiaTheme="majorEastAsia" w:hAnsiTheme="majorHAnsi" w:cstheme="majorBidi"/>
      <w:color w:val="AB1E19" w:themeColor="accent1" w:themeShade="BF"/>
      <w:sz w:val="28"/>
      <w:szCs w:val="28"/>
    </w:rPr>
  </w:style>
  <w:style w:type="paragraph" w:styleId="Heading4">
    <w:name w:val="heading 4"/>
    <w:basedOn w:val="Normal"/>
    <w:next w:val="Normal"/>
    <w:link w:val="Heading4Char"/>
    <w:uiPriority w:val="9"/>
    <w:unhideWhenUsed/>
    <w:qFormat/>
    <w:rsid w:val="00385C47"/>
    <w:pPr>
      <w:keepNext/>
      <w:keepLines/>
      <w:spacing w:before="40" w:after="0"/>
      <w:outlineLvl w:val="3"/>
    </w:pPr>
    <w:rPr>
      <w:rFonts w:asciiTheme="majorHAnsi" w:eastAsiaTheme="majorEastAsia" w:hAnsiTheme="majorHAnsi" w:cstheme="majorBidi"/>
      <w:color w:val="AB1E19" w:themeColor="accent1" w:themeShade="BF"/>
      <w:sz w:val="24"/>
      <w:szCs w:val="24"/>
    </w:rPr>
  </w:style>
  <w:style w:type="paragraph" w:styleId="Heading5">
    <w:name w:val="heading 5"/>
    <w:basedOn w:val="Normal"/>
    <w:next w:val="Normal"/>
    <w:link w:val="Heading5Char"/>
    <w:uiPriority w:val="9"/>
    <w:unhideWhenUsed/>
    <w:qFormat/>
    <w:rsid w:val="00385C47"/>
    <w:pPr>
      <w:keepNext/>
      <w:keepLines/>
      <w:spacing w:before="40" w:after="0"/>
      <w:outlineLvl w:val="4"/>
    </w:pPr>
    <w:rPr>
      <w:rFonts w:asciiTheme="majorHAnsi" w:eastAsiaTheme="majorEastAsia" w:hAnsiTheme="majorHAnsi" w:cstheme="majorBidi"/>
      <w:caps/>
      <w:color w:val="AB1E19" w:themeColor="accent1" w:themeShade="BF"/>
    </w:rPr>
  </w:style>
  <w:style w:type="paragraph" w:styleId="Heading6">
    <w:name w:val="heading 6"/>
    <w:basedOn w:val="Normal"/>
    <w:next w:val="Normal"/>
    <w:link w:val="Heading6Char"/>
    <w:uiPriority w:val="9"/>
    <w:unhideWhenUsed/>
    <w:qFormat/>
    <w:rsid w:val="00385C47"/>
    <w:pPr>
      <w:keepNext/>
      <w:keepLines/>
      <w:spacing w:before="40" w:after="0"/>
      <w:outlineLvl w:val="5"/>
    </w:pPr>
    <w:rPr>
      <w:rFonts w:asciiTheme="majorHAnsi" w:eastAsiaTheme="majorEastAsia" w:hAnsiTheme="majorHAnsi" w:cstheme="majorBidi"/>
      <w:i/>
      <w:iCs/>
      <w:caps/>
      <w:color w:val="721411" w:themeColor="accent1" w:themeShade="80"/>
    </w:rPr>
  </w:style>
  <w:style w:type="paragraph" w:styleId="Heading7">
    <w:name w:val="heading 7"/>
    <w:basedOn w:val="Normal"/>
    <w:next w:val="Normal"/>
    <w:link w:val="Heading7Char"/>
    <w:uiPriority w:val="9"/>
    <w:semiHidden/>
    <w:unhideWhenUsed/>
    <w:qFormat/>
    <w:rsid w:val="00385C47"/>
    <w:pPr>
      <w:keepNext/>
      <w:keepLines/>
      <w:spacing w:before="40" w:after="0"/>
      <w:outlineLvl w:val="6"/>
    </w:pPr>
    <w:rPr>
      <w:rFonts w:asciiTheme="majorHAnsi" w:eastAsiaTheme="majorEastAsia" w:hAnsiTheme="majorHAnsi" w:cstheme="majorBidi"/>
      <w:b/>
      <w:bCs/>
      <w:color w:val="721411" w:themeColor="accent1" w:themeShade="80"/>
    </w:rPr>
  </w:style>
  <w:style w:type="paragraph" w:styleId="Heading8">
    <w:name w:val="heading 8"/>
    <w:basedOn w:val="Normal"/>
    <w:next w:val="Normal"/>
    <w:link w:val="Heading8Char"/>
    <w:uiPriority w:val="9"/>
    <w:semiHidden/>
    <w:unhideWhenUsed/>
    <w:qFormat/>
    <w:rsid w:val="00385C47"/>
    <w:pPr>
      <w:keepNext/>
      <w:keepLines/>
      <w:spacing w:before="40" w:after="0"/>
      <w:outlineLvl w:val="7"/>
    </w:pPr>
    <w:rPr>
      <w:rFonts w:asciiTheme="majorHAnsi" w:eastAsiaTheme="majorEastAsia" w:hAnsiTheme="majorHAnsi" w:cstheme="majorBidi"/>
      <w:b/>
      <w:bCs/>
      <w:i/>
      <w:iCs/>
      <w:color w:val="721411" w:themeColor="accent1" w:themeShade="80"/>
    </w:rPr>
  </w:style>
  <w:style w:type="paragraph" w:styleId="Heading9">
    <w:name w:val="heading 9"/>
    <w:basedOn w:val="Normal"/>
    <w:next w:val="Normal"/>
    <w:link w:val="Heading9Char"/>
    <w:uiPriority w:val="9"/>
    <w:semiHidden/>
    <w:unhideWhenUsed/>
    <w:qFormat/>
    <w:rsid w:val="00385C47"/>
    <w:pPr>
      <w:keepNext/>
      <w:keepLines/>
      <w:spacing w:before="40" w:after="0"/>
      <w:outlineLvl w:val="8"/>
    </w:pPr>
    <w:rPr>
      <w:rFonts w:asciiTheme="majorHAnsi" w:eastAsiaTheme="majorEastAsia" w:hAnsiTheme="majorHAnsi" w:cstheme="majorBidi"/>
      <w:i/>
      <w:iCs/>
      <w:color w:val="72141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5C47"/>
    <w:rPr>
      <w:rFonts w:asciiTheme="majorHAnsi" w:eastAsiaTheme="majorEastAsia" w:hAnsiTheme="majorHAnsi" w:cstheme="majorBidi"/>
      <w:b/>
      <w:caps/>
      <w:sz w:val="32"/>
      <w:szCs w:val="32"/>
    </w:rPr>
  </w:style>
  <w:style w:type="character" w:customStyle="1" w:styleId="Heading3Char">
    <w:name w:val="Heading 3 Char"/>
    <w:basedOn w:val="DefaultParagraphFont"/>
    <w:link w:val="Heading3"/>
    <w:uiPriority w:val="9"/>
    <w:rsid w:val="00385C47"/>
    <w:rPr>
      <w:rFonts w:asciiTheme="majorHAnsi" w:eastAsiaTheme="majorEastAsia" w:hAnsiTheme="majorHAnsi" w:cstheme="majorBidi"/>
      <w:color w:val="AB1E19" w:themeColor="accent1" w:themeShade="BF"/>
      <w:sz w:val="28"/>
      <w:szCs w:val="28"/>
    </w:rPr>
  </w:style>
  <w:style w:type="character" w:customStyle="1" w:styleId="Heading4Char">
    <w:name w:val="Heading 4 Char"/>
    <w:basedOn w:val="DefaultParagraphFont"/>
    <w:link w:val="Heading4"/>
    <w:uiPriority w:val="9"/>
    <w:rsid w:val="00385C47"/>
    <w:rPr>
      <w:rFonts w:asciiTheme="majorHAnsi" w:eastAsiaTheme="majorEastAsia" w:hAnsiTheme="majorHAnsi" w:cstheme="majorBidi"/>
      <w:color w:val="AB1E19" w:themeColor="accent1" w:themeShade="BF"/>
      <w:sz w:val="24"/>
      <w:szCs w:val="24"/>
    </w:rPr>
  </w:style>
  <w:style w:type="character" w:customStyle="1" w:styleId="Heading5Char">
    <w:name w:val="Heading 5 Char"/>
    <w:basedOn w:val="DefaultParagraphFont"/>
    <w:link w:val="Heading5"/>
    <w:uiPriority w:val="9"/>
    <w:rsid w:val="00385C47"/>
    <w:rPr>
      <w:rFonts w:asciiTheme="majorHAnsi" w:eastAsiaTheme="majorEastAsia" w:hAnsiTheme="majorHAnsi" w:cstheme="majorBidi"/>
      <w:caps/>
      <w:color w:val="AB1E19" w:themeColor="accent1" w:themeShade="BF"/>
    </w:rPr>
  </w:style>
  <w:style w:type="character" w:customStyle="1" w:styleId="Heading6Char">
    <w:name w:val="Heading 6 Char"/>
    <w:basedOn w:val="DefaultParagraphFont"/>
    <w:link w:val="Heading6"/>
    <w:uiPriority w:val="9"/>
    <w:rsid w:val="00385C47"/>
    <w:rPr>
      <w:rFonts w:asciiTheme="majorHAnsi" w:eastAsiaTheme="majorEastAsia" w:hAnsiTheme="majorHAnsi" w:cstheme="majorBidi"/>
      <w:i/>
      <w:iCs/>
      <w:caps/>
      <w:color w:val="721411" w:themeColor="accent1" w:themeShade="80"/>
    </w:rPr>
  </w:style>
  <w:style w:type="paragraph" w:customStyle="1" w:styleId="msonormal0">
    <w:name w:val="msonormal"/>
    <w:basedOn w:val="Normal"/>
    <w:rsid w:val="00385C4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385C4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385C47"/>
    <w:rPr>
      <w:b/>
      <w:bCs/>
    </w:rPr>
  </w:style>
  <w:style w:type="character" w:styleId="HTMLCite">
    <w:name w:val="HTML Cite"/>
    <w:basedOn w:val="DefaultParagraphFont"/>
    <w:uiPriority w:val="99"/>
    <w:semiHidden/>
    <w:unhideWhenUsed/>
    <w:rsid w:val="00385C47"/>
    <w:rPr>
      <w:i/>
      <w:iCs/>
    </w:rPr>
  </w:style>
  <w:style w:type="character" w:styleId="Hyperlink">
    <w:name w:val="Hyperlink"/>
    <w:basedOn w:val="DefaultParagraphFont"/>
    <w:uiPriority w:val="99"/>
    <w:unhideWhenUsed/>
    <w:rsid w:val="00385C47"/>
    <w:rPr>
      <w:color w:val="0000FF"/>
      <w:u w:val="single"/>
    </w:rPr>
  </w:style>
  <w:style w:type="character" w:styleId="FollowedHyperlink">
    <w:name w:val="FollowedHyperlink"/>
    <w:basedOn w:val="DefaultParagraphFont"/>
    <w:uiPriority w:val="99"/>
    <w:semiHidden/>
    <w:unhideWhenUsed/>
    <w:rsid w:val="00385C47"/>
    <w:rPr>
      <w:color w:val="800080"/>
      <w:u w:val="single"/>
    </w:rPr>
  </w:style>
  <w:style w:type="character" w:customStyle="1" w:styleId="wb-inv">
    <w:name w:val="wb-inv"/>
    <w:basedOn w:val="DefaultParagraphFont"/>
    <w:rsid w:val="00385C47"/>
  </w:style>
  <w:style w:type="paragraph" w:customStyle="1" w:styleId="mrgn-tp-lg">
    <w:name w:val="mrgn-tp-lg"/>
    <w:basedOn w:val="Normal"/>
    <w:rsid w:val="00385C4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rgn-lft-lg">
    <w:name w:val="mrgn-lft-lg"/>
    <w:basedOn w:val="Normal"/>
    <w:rsid w:val="00385C4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n-rtn">
    <w:name w:val="fn-rtn"/>
    <w:basedOn w:val="Normal"/>
    <w:rsid w:val="00385C4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rgn-tp-md">
    <w:name w:val="mrgn-tp-md"/>
    <w:basedOn w:val="Normal"/>
    <w:rsid w:val="00385C4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385C47"/>
    <w:rPr>
      <w:i/>
      <w:iCs/>
    </w:rPr>
  </w:style>
  <w:style w:type="character" w:customStyle="1" w:styleId="mrgn-lft-md">
    <w:name w:val="mrgn-lft-md"/>
    <w:basedOn w:val="DefaultParagraphFont"/>
    <w:rsid w:val="00385C47"/>
  </w:style>
  <w:style w:type="character" w:styleId="UnresolvedMention">
    <w:name w:val="Unresolved Mention"/>
    <w:basedOn w:val="DefaultParagraphFont"/>
    <w:uiPriority w:val="99"/>
    <w:semiHidden/>
    <w:unhideWhenUsed/>
    <w:rsid w:val="00385C47"/>
    <w:rPr>
      <w:color w:val="605E5C"/>
      <w:shd w:val="clear" w:color="auto" w:fill="E1DFDD"/>
    </w:rPr>
  </w:style>
  <w:style w:type="character" w:customStyle="1" w:styleId="Heading1Char">
    <w:name w:val="Heading 1 Char"/>
    <w:basedOn w:val="DefaultParagraphFont"/>
    <w:link w:val="Heading1"/>
    <w:uiPriority w:val="9"/>
    <w:rsid w:val="00385C47"/>
    <w:rPr>
      <w:rFonts w:asciiTheme="majorHAnsi" w:eastAsiaTheme="majorEastAsia" w:hAnsiTheme="majorHAnsi" w:cstheme="majorBidi"/>
      <w:b/>
      <w:caps/>
      <w:color w:val="721411" w:themeColor="accent1" w:themeShade="80"/>
      <w:sz w:val="36"/>
      <w:szCs w:val="36"/>
    </w:rPr>
  </w:style>
  <w:style w:type="character" w:customStyle="1" w:styleId="Heading7Char">
    <w:name w:val="Heading 7 Char"/>
    <w:basedOn w:val="DefaultParagraphFont"/>
    <w:link w:val="Heading7"/>
    <w:uiPriority w:val="9"/>
    <w:semiHidden/>
    <w:rsid w:val="00385C47"/>
    <w:rPr>
      <w:rFonts w:asciiTheme="majorHAnsi" w:eastAsiaTheme="majorEastAsia" w:hAnsiTheme="majorHAnsi" w:cstheme="majorBidi"/>
      <w:b/>
      <w:bCs/>
      <w:color w:val="721411" w:themeColor="accent1" w:themeShade="80"/>
    </w:rPr>
  </w:style>
  <w:style w:type="character" w:customStyle="1" w:styleId="Heading8Char">
    <w:name w:val="Heading 8 Char"/>
    <w:basedOn w:val="DefaultParagraphFont"/>
    <w:link w:val="Heading8"/>
    <w:uiPriority w:val="9"/>
    <w:semiHidden/>
    <w:rsid w:val="00385C47"/>
    <w:rPr>
      <w:rFonts w:asciiTheme="majorHAnsi" w:eastAsiaTheme="majorEastAsia" w:hAnsiTheme="majorHAnsi" w:cstheme="majorBidi"/>
      <w:b/>
      <w:bCs/>
      <w:i/>
      <w:iCs/>
      <w:color w:val="721411" w:themeColor="accent1" w:themeShade="80"/>
    </w:rPr>
  </w:style>
  <w:style w:type="character" w:customStyle="1" w:styleId="Heading9Char">
    <w:name w:val="Heading 9 Char"/>
    <w:basedOn w:val="DefaultParagraphFont"/>
    <w:link w:val="Heading9"/>
    <w:uiPriority w:val="9"/>
    <w:semiHidden/>
    <w:rsid w:val="00385C47"/>
    <w:rPr>
      <w:rFonts w:asciiTheme="majorHAnsi" w:eastAsiaTheme="majorEastAsia" w:hAnsiTheme="majorHAnsi" w:cstheme="majorBidi"/>
      <w:i/>
      <w:iCs/>
      <w:color w:val="721411" w:themeColor="accent1" w:themeShade="80"/>
    </w:rPr>
  </w:style>
  <w:style w:type="paragraph" w:styleId="Caption">
    <w:name w:val="caption"/>
    <w:basedOn w:val="Normal"/>
    <w:next w:val="Normal"/>
    <w:uiPriority w:val="35"/>
    <w:semiHidden/>
    <w:unhideWhenUsed/>
    <w:qFormat/>
    <w:rsid w:val="00385C47"/>
    <w:pPr>
      <w:spacing w:line="240" w:lineRule="auto"/>
    </w:pPr>
    <w:rPr>
      <w:b/>
      <w:bCs/>
      <w:smallCaps/>
      <w:color w:val="454545" w:themeColor="text2"/>
    </w:rPr>
  </w:style>
  <w:style w:type="paragraph" w:styleId="Title">
    <w:name w:val="Title"/>
    <w:basedOn w:val="Normal"/>
    <w:next w:val="Normal"/>
    <w:link w:val="TitleChar"/>
    <w:autoRedefine/>
    <w:uiPriority w:val="10"/>
    <w:qFormat/>
    <w:rsid w:val="00385C47"/>
    <w:pPr>
      <w:spacing w:after="240" w:line="204" w:lineRule="auto"/>
      <w:contextualSpacing/>
    </w:pPr>
    <w:rPr>
      <w:rFonts w:asciiTheme="majorHAnsi" w:eastAsiaTheme="majorEastAsia" w:hAnsiTheme="majorHAnsi" w:cstheme="majorBidi"/>
      <w:caps/>
      <w:color w:val="454545" w:themeColor="text2"/>
      <w:spacing w:val="-15"/>
      <w:sz w:val="72"/>
      <w:szCs w:val="72"/>
    </w:rPr>
  </w:style>
  <w:style w:type="character" w:customStyle="1" w:styleId="TitleChar">
    <w:name w:val="Title Char"/>
    <w:basedOn w:val="DefaultParagraphFont"/>
    <w:link w:val="Title"/>
    <w:uiPriority w:val="10"/>
    <w:rsid w:val="00385C47"/>
    <w:rPr>
      <w:rFonts w:asciiTheme="majorHAnsi" w:eastAsiaTheme="majorEastAsia" w:hAnsiTheme="majorHAnsi" w:cstheme="majorBidi"/>
      <w:caps/>
      <w:color w:val="454545" w:themeColor="text2"/>
      <w:spacing w:val="-15"/>
      <w:sz w:val="72"/>
      <w:szCs w:val="72"/>
    </w:rPr>
  </w:style>
  <w:style w:type="paragraph" w:styleId="Subtitle">
    <w:name w:val="Subtitle"/>
    <w:basedOn w:val="Normal"/>
    <w:next w:val="Normal"/>
    <w:link w:val="SubtitleChar"/>
    <w:uiPriority w:val="11"/>
    <w:qFormat/>
    <w:rsid w:val="00385C47"/>
    <w:pPr>
      <w:numPr>
        <w:ilvl w:val="1"/>
      </w:numPr>
      <w:spacing w:after="240" w:line="240" w:lineRule="auto"/>
    </w:pPr>
    <w:rPr>
      <w:rFonts w:asciiTheme="majorHAnsi" w:eastAsiaTheme="majorEastAsia" w:hAnsiTheme="majorHAnsi" w:cstheme="majorBidi"/>
      <w:color w:val="DF2E28" w:themeColor="accent1"/>
      <w:sz w:val="28"/>
      <w:szCs w:val="28"/>
    </w:rPr>
  </w:style>
  <w:style w:type="character" w:customStyle="1" w:styleId="SubtitleChar">
    <w:name w:val="Subtitle Char"/>
    <w:basedOn w:val="DefaultParagraphFont"/>
    <w:link w:val="Subtitle"/>
    <w:uiPriority w:val="11"/>
    <w:rsid w:val="00385C47"/>
    <w:rPr>
      <w:rFonts w:asciiTheme="majorHAnsi" w:eastAsiaTheme="majorEastAsia" w:hAnsiTheme="majorHAnsi" w:cstheme="majorBidi"/>
      <w:color w:val="DF2E28" w:themeColor="accent1"/>
      <w:sz w:val="28"/>
      <w:szCs w:val="28"/>
    </w:rPr>
  </w:style>
  <w:style w:type="paragraph" w:styleId="NoSpacing">
    <w:name w:val="No Spacing"/>
    <w:link w:val="NoSpacingChar"/>
    <w:uiPriority w:val="1"/>
    <w:qFormat/>
    <w:rsid w:val="00385C47"/>
    <w:pPr>
      <w:spacing w:after="0" w:line="240" w:lineRule="auto"/>
    </w:pPr>
  </w:style>
  <w:style w:type="paragraph" w:styleId="Quote">
    <w:name w:val="Quote"/>
    <w:basedOn w:val="Normal"/>
    <w:next w:val="Normal"/>
    <w:link w:val="QuoteChar"/>
    <w:uiPriority w:val="29"/>
    <w:qFormat/>
    <w:rsid w:val="00385C47"/>
    <w:pPr>
      <w:spacing w:before="120" w:after="120"/>
      <w:ind w:left="720"/>
    </w:pPr>
    <w:rPr>
      <w:color w:val="454545" w:themeColor="text2"/>
      <w:sz w:val="24"/>
      <w:szCs w:val="24"/>
    </w:rPr>
  </w:style>
  <w:style w:type="character" w:customStyle="1" w:styleId="QuoteChar">
    <w:name w:val="Quote Char"/>
    <w:basedOn w:val="DefaultParagraphFont"/>
    <w:link w:val="Quote"/>
    <w:uiPriority w:val="29"/>
    <w:rsid w:val="00385C47"/>
    <w:rPr>
      <w:color w:val="454545" w:themeColor="text2"/>
      <w:sz w:val="24"/>
      <w:szCs w:val="24"/>
    </w:rPr>
  </w:style>
  <w:style w:type="paragraph" w:styleId="IntenseQuote">
    <w:name w:val="Intense Quote"/>
    <w:basedOn w:val="Normal"/>
    <w:next w:val="Normal"/>
    <w:link w:val="IntenseQuoteChar"/>
    <w:uiPriority w:val="30"/>
    <w:qFormat/>
    <w:rsid w:val="00385C47"/>
    <w:pPr>
      <w:spacing w:before="100" w:beforeAutospacing="1" w:after="240" w:line="240" w:lineRule="auto"/>
      <w:ind w:left="720"/>
      <w:jc w:val="center"/>
    </w:pPr>
    <w:rPr>
      <w:rFonts w:asciiTheme="majorHAnsi" w:eastAsiaTheme="majorEastAsia" w:hAnsiTheme="majorHAnsi" w:cstheme="majorBidi"/>
      <w:color w:val="454545" w:themeColor="text2"/>
      <w:spacing w:val="-6"/>
      <w:sz w:val="32"/>
      <w:szCs w:val="32"/>
    </w:rPr>
  </w:style>
  <w:style w:type="character" w:customStyle="1" w:styleId="IntenseQuoteChar">
    <w:name w:val="Intense Quote Char"/>
    <w:basedOn w:val="DefaultParagraphFont"/>
    <w:link w:val="IntenseQuote"/>
    <w:uiPriority w:val="30"/>
    <w:rsid w:val="00385C47"/>
    <w:rPr>
      <w:rFonts w:asciiTheme="majorHAnsi" w:eastAsiaTheme="majorEastAsia" w:hAnsiTheme="majorHAnsi" w:cstheme="majorBidi"/>
      <w:color w:val="454545" w:themeColor="text2"/>
      <w:spacing w:val="-6"/>
      <w:sz w:val="32"/>
      <w:szCs w:val="32"/>
    </w:rPr>
  </w:style>
  <w:style w:type="character" w:styleId="SubtleEmphasis">
    <w:name w:val="Subtle Emphasis"/>
    <w:basedOn w:val="DefaultParagraphFont"/>
    <w:uiPriority w:val="19"/>
    <w:qFormat/>
    <w:rsid w:val="00385C47"/>
    <w:rPr>
      <w:i/>
      <w:iCs/>
      <w:color w:val="595959" w:themeColor="text1" w:themeTint="A6"/>
    </w:rPr>
  </w:style>
  <w:style w:type="character" w:styleId="IntenseEmphasis">
    <w:name w:val="Intense Emphasis"/>
    <w:basedOn w:val="DefaultParagraphFont"/>
    <w:uiPriority w:val="21"/>
    <w:qFormat/>
    <w:rsid w:val="00385C47"/>
    <w:rPr>
      <w:b/>
      <w:bCs/>
      <w:i/>
      <w:iCs/>
    </w:rPr>
  </w:style>
  <w:style w:type="character" w:styleId="SubtleReference">
    <w:name w:val="Subtle Reference"/>
    <w:basedOn w:val="DefaultParagraphFont"/>
    <w:uiPriority w:val="31"/>
    <w:qFormat/>
    <w:rsid w:val="00385C4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5C47"/>
    <w:rPr>
      <w:b/>
      <w:bCs/>
      <w:smallCaps/>
      <w:color w:val="454545" w:themeColor="text2"/>
      <w:u w:val="single"/>
    </w:rPr>
  </w:style>
  <w:style w:type="character" w:styleId="BookTitle">
    <w:name w:val="Book Title"/>
    <w:basedOn w:val="DefaultParagraphFont"/>
    <w:uiPriority w:val="33"/>
    <w:qFormat/>
    <w:rsid w:val="00385C47"/>
    <w:rPr>
      <w:b/>
      <w:bCs/>
      <w:smallCaps/>
      <w:spacing w:val="10"/>
    </w:rPr>
  </w:style>
  <w:style w:type="paragraph" w:styleId="TOCHeading">
    <w:name w:val="TOC Heading"/>
    <w:basedOn w:val="Heading1"/>
    <w:next w:val="Normal"/>
    <w:uiPriority w:val="39"/>
    <w:unhideWhenUsed/>
    <w:qFormat/>
    <w:rsid w:val="00385C47"/>
    <w:pPr>
      <w:outlineLvl w:val="9"/>
    </w:pPr>
  </w:style>
  <w:style w:type="character" w:customStyle="1" w:styleId="NoSpacingChar">
    <w:name w:val="No Spacing Char"/>
    <w:basedOn w:val="DefaultParagraphFont"/>
    <w:link w:val="NoSpacing"/>
    <w:uiPriority w:val="1"/>
    <w:rsid w:val="00465329"/>
  </w:style>
  <w:style w:type="paragraph" w:styleId="TOC1">
    <w:name w:val="toc 1"/>
    <w:basedOn w:val="Normal"/>
    <w:next w:val="Normal"/>
    <w:autoRedefine/>
    <w:uiPriority w:val="39"/>
    <w:unhideWhenUsed/>
    <w:rsid w:val="00465329"/>
    <w:pPr>
      <w:spacing w:after="100"/>
    </w:pPr>
  </w:style>
  <w:style w:type="paragraph" w:styleId="TOC2">
    <w:name w:val="toc 2"/>
    <w:basedOn w:val="Normal"/>
    <w:next w:val="Normal"/>
    <w:autoRedefine/>
    <w:uiPriority w:val="39"/>
    <w:unhideWhenUsed/>
    <w:rsid w:val="00465329"/>
    <w:pPr>
      <w:spacing w:after="100"/>
      <w:ind w:left="220"/>
    </w:pPr>
  </w:style>
  <w:style w:type="paragraph" w:styleId="TOC3">
    <w:name w:val="toc 3"/>
    <w:basedOn w:val="Normal"/>
    <w:next w:val="Normal"/>
    <w:autoRedefine/>
    <w:uiPriority w:val="39"/>
    <w:unhideWhenUsed/>
    <w:rsid w:val="0046532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341955">
      <w:bodyDiv w:val="1"/>
      <w:marLeft w:val="0"/>
      <w:marRight w:val="0"/>
      <w:marTop w:val="0"/>
      <w:marBottom w:val="0"/>
      <w:divBdr>
        <w:top w:val="none" w:sz="0" w:space="0" w:color="auto"/>
        <w:left w:val="none" w:sz="0" w:space="0" w:color="auto"/>
        <w:bottom w:val="none" w:sz="0" w:space="0" w:color="auto"/>
        <w:right w:val="none" w:sz="0" w:space="0" w:color="auto"/>
      </w:divBdr>
      <w:divsChild>
        <w:div w:id="929504965">
          <w:marLeft w:val="0"/>
          <w:marRight w:val="0"/>
          <w:marTop w:val="0"/>
          <w:marBottom w:val="300"/>
          <w:divBdr>
            <w:top w:val="single" w:sz="6" w:space="14" w:color="E3E3E3"/>
            <w:left w:val="single" w:sz="6" w:space="14" w:color="E3E3E3"/>
            <w:bottom w:val="single" w:sz="6" w:space="14" w:color="E3E3E3"/>
            <w:right w:val="single" w:sz="6" w:space="14" w:color="E3E3E3"/>
          </w:divBdr>
        </w:div>
        <w:div w:id="2046713847">
          <w:marLeft w:val="0"/>
          <w:marRight w:val="0"/>
          <w:marTop w:val="0"/>
          <w:marBottom w:val="300"/>
          <w:divBdr>
            <w:top w:val="single" w:sz="6" w:space="14" w:color="E3E3E3"/>
            <w:left w:val="single" w:sz="6" w:space="14" w:color="E3E3E3"/>
            <w:bottom w:val="single" w:sz="6" w:space="14" w:color="E3E3E3"/>
            <w:right w:val="single" w:sz="6" w:space="14" w:color="E3E3E3"/>
          </w:divBdr>
        </w:div>
        <w:div w:id="1891191805">
          <w:marLeft w:val="0"/>
          <w:marRight w:val="0"/>
          <w:marTop w:val="0"/>
          <w:marBottom w:val="300"/>
          <w:divBdr>
            <w:top w:val="single" w:sz="6" w:space="14" w:color="E3E3E3"/>
            <w:left w:val="single" w:sz="6" w:space="14" w:color="E3E3E3"/>
            <w:bottom w:val="single" w:sz="6" w:space="14" w:color="E3E3E3"/>
            <w:right w:val="single" w:sz="6" w:space="14" w:color="E3E3E3"/>
          </w:divBdr>
        </w:div>
        <w:div w:id="1134373640">
          <w:marLeft w:val="0"/>
          <w:marRight w:val="0"/>
          <w:marTop w:val="0"/>
          <w:marBottom w:val="300"/>
          <w:divBdr>
            <w:top w:val="single" w:sz="6" w:space="14" w:color="E3E3E3"/>
            <w:left w:val="single" w:sz="6" w:space="14" w:color="E3E3E3"/>
            <w:bottom w:val="single" w:sz="6" w:space="14" w:color="E3E3E3"/>
            <w:right w:val="single" w:sz="6" w:space="14" w:color="E3E3E3"/>
          </w:divBdr>
        </w:div>
        <w:div w:id="180242946">
          <w:marLeft w:val="0"/>
          <w:marRight w:val="0"/>
          <w:marTop w:val="0"/>
          <w:marBottom w:val="300"/>
          <w:divBdr>
            <w:top w:val="single" w:sz="6" w:space="14" w:color="E3E3E3"/>
            <w:left w:val="single" w:sz="6" w:space="14" w:color="E3E3E3"/>
            <w:bottom w:val="single" w:sz="6" w:space="14" w:color="E3E3E3"/>
            <w:right w:val="single" w:sz="6" w:space="14" w:color="E3E3E3"/>
          </w:divBdr>
        </w:div>
        <w:div w:id="1618489430">
          <w:marLeft w:val="0"/>
          <w:marRight w:val="0"/>
          <w:marTop w:val="0"/>
          <w:marBottom w:val="300"/>
          <w:divBdr>
            <w:top w:val="single" w:sz="6" w:space="14" w:color="E3E3E3"/>
            <w:left w:val="single" w:sz="6" w:space="14" w:color="E3E3E3"/>
            <w:bottom w:val="single" w:sz="6" w:space="14" w:color="E3E3E3"/>
            <w:right w:val="single" w:sz="6" w:space="14" w:color="E3E3E3"/>
          </w:divBdr>
        </w:div>
        <w:div w:id="2130126083">
          <w:marLeft w:val="0"/>
          <w:marRight w:val="0"/>
          <w:marTop w:val="0"/>
          <w:marBottom w:val="300"/>
          <w:divBdr>
            <w:top w:val="single" w:sz="6" w:space="14" w:color="E3E3E3"/>
            <w:left w:val="single" w:sz="6" w:space="14" w:color="E3E3E3"/>
            <w:bottom w:val="single" w:sz="6" w:space="14" w:color="E3E3E3"/>
            <w:right w:val="single" w:sz="6" w:space="14" w:color="E3E3E3"/>
          </w:divBdr>
        </w:div>
        <w:div w:id="670596297">
          <w:marLeft w:val="0"/>
          <w:marRight w:val="0"/>
          <w:marTop w:val="0"/>
          <w:marBottom w:val="300"/>
          <w:divBdr>
            <w:top w:val="single" w:sz="6" w:space="14" w:color="E3E3E3"/>
            <w:left w:val="single" w:sz="6" w:space="14" w:color="E3E3E3"/>
            <w:bottom w:val="single" w:sz="6" w:space="14" w:color="E3E3E3"/>
            <w:right w:val="single" w:sz="6" w:space="14" w:color="E3E3E3"/>
          </w:divBdr>
        </w:div>
        <w:div w:id="394208299">
          <w:marLeft w:val="0"/>
          <w:marRight w:val="0"/>
          <w:marTop w:val="0"/>
          <w:marBottom w:val="300"/>
          <w:divBdr>
            <w:top w:val="single" w:sz="6" w:space="14" w:color="E3E3E3"/>
            <w:left w:val="single" w:sz="6" w:space="14" w:color="E3E3E3"/>
            <w:bottom w:val="single" w:sz="6" w:space="14" w:color="E3E3E3"/>
            <w:right w:val="single" w:sz="6" w:space="14" w:color="E3E3E3"/>
          </w:divBdr>
        </w:div>
        <w:div w:id="1511868950">
          <w:marLeft w:val="0"/>
          <w:marRight w:val="0"/>
          <w:marTop w:val="0"/>
          <w:marBottom w:val="300"/>
          <w:divBdr>
            <w:top w:val="single" w:sz="6" w:space="14" w:color="E3E3E3"/>
            <w:left w:val="single" w:sz="6" w:space="14" w:color="E3E3E3"/>
            <w:bottom w:val="single" w:sz="6" w:space="14" w:color="E3E3E3"/>
            <w:right w:val="single" w:sz="6" w:space="14" w:color="E3E3E3"/>
          </w:divBdr>
        </w:div>
        <w:div w:id="1251895015">
          <w:marLeft w:val="0"/>
          <w:marRight w:val="0"/>
          <w:marTop w:val="0"/>
          <w:marBottom w:val="300"/>
          <w:divBdr>
            <w:top w:val="single" w:sz="6" w:space="14" w:color="E3E3E3"/>
            <w:left w:val="single" w:sz="6" w:space="14" w:color="E3E3E3"/>
            <w:bottom w:val="single" w:sz="6" w:space="14" w:color="E3E3E3"/>
            <w:right w:val="single" w:sz="6" w:space="14" w:color="E3E3E3"/>
          </w:divBdr>
        </w:div>
        <w:div w:id="1722559228">
          <w:marLeft w:val="0"/>
          <w:marRight w:val="0"/>
          <w:marTop w:val="0"/>
          <w:marBottom w:val="300"/>
          <w:divBdr>
            <w:top w:val="single" w:sz="6" w:space="14" w:color="E3E3E3"/>
            <w:left w:val="single" w:sz="6" w:space="14" w:color="E3E3E3"/>
            <w:bottom w:val="single" w:sz="6" w:space="14" w:color="E3E3E3"/>
            <w:right w:val="single" w:sz="6" w:space="14" w:color="E3E3E3"/>
          </w:divBdr>
        </w:div>
        <w:div w:id="701979965">
          <w:marLeft w:val="0"/>
          <w:marRight w:val="0"/>
          <w:marTop w:val="0"/>
          <w:marBottom w:val="300"/>
          <w:divBdr>
            <w:top w:val="single" w:sz="6" w:space="14" w:color="E3E3E3"/>
            <w:left w:val="single" w:sz="6" w:space="14" w:color="E3E3E3"/>
            <w:bottom w:val="single" w:sz="6" w:space="14" w:color="E3E3E3"/>
            <w:right w:val="single" w:sz="6" w:space="14" w:color="E3E3E3"/>
          </w:divBdr>
        </w:div>
        <w:div w:id="1284388021">
          <w:marLeft w:val="0"/>
          <w:marRight w:val="0"/>
          <w:marTop w:val="0"/>
          <w:marBottom w:val="300"/>
          <w:divBdr>
            <w:top w:val="single" w:sz="6" w:space="14" w:color="E3E3E3"/>
            <w:left w:val="single" w:sz="6" w:space="14" w:color="E3E3E3"/>
            <w:bottom w:val="single" w:sz="6" w:space="14" w:color="E3E3E3"/>
            <w:right w:val="single" w:sz="6" w:space="14" w:color="E3E3E3"/>
          </w:divBdr>
        </w:div>
        <w:div w:id="95902367">
          <w:marLeft w:val="0"/>
          <w:marRight w:val="0"/>
          <w:marTop w:val="0"/>
          <w:marBottom w:val="300"/>
          <w:divBdr>
            <w:top w:val="single" w:sz="6" w:space="14" w:color="E3E3E3"/>
            <w:left w:val="single" w:sz="6" w:space="14" w:color="E3E3E3"/>
            <w:bottom w:val="single" w:sz="6" w:space="14" w:color="E3E3E3"/>
            <w:right w:val="single" w:sz="6" w:space="14" w:color="E3E3E3"/>
          </w:divBdr>
        </w:div>
        <w:div w:id="651720236">
          <w:marLeft w:val="0"/>
          <w:marRight w:val="0"/>
          <w:marTop w:val="0"/>
          <w:marBottom w:val="300"/>
          <w:divBdr>
            <w:top w:val="single" w:sz="6" w:space="14" w:color="E3E3E3"/>
            <w:left w:val="single" w:sz="6" w:space="14" w:color="E3E3E3"/>
            <w:bottom w:val="single" w:sz="6" w:space="14" w:color="E3E3E3"/>
            <w:right w:val="single" w:sz="6" w:space="14" w:color="E3E3E3"/>
          </w:divBdr>
        </w:div>
        <w:div w:id="1562136927">
          <w:marLeft w:val="0"/>
          <w:marRight w:val="0"/>
          <w:marTop w:val="0"/>
          <w:marBottom w:val="300"/>
          <w:divBdr>
            <w:top w:val="single" w:sz="6" w:space="14" w:color="E3E3E3"/>
            <w:left w:val="single" w:sz="6" w:space="14" w:color="E3E3E3"/>
            <w:bottom w:val="single" w:sz="6" w:space="14" w:color="E3E3E3"/>
            <w:right w:val="single" w:sz="6" w:space="14" w:color="E3E3E3"/>
          </w:divBdr>
        </w:div>
        <w:div w:id="2024866216">
          <w:marLeft w:val="0"/>
          <w:marRight w:val="0"/>
          <w:marTop w:val="0"/>
          <w:marBottom w:val="300"/>
          <w:divBdr>
            <w:top w:val="single" w:sz="6" w:space="14" w:color="E3E3E3"/>
            <w:left w:val="single" w:sz="6" w:space="14" w:color="E3E3E3"/>
            <w:bottom w:val="single" w:sz="6" w:space="14" w:color="E3E3E3"/>
            <w:right w:val="single" w:sz="6" w:space="14" w:color="E3E3E3"/>
          </w:divBdr>
        </w:div>
        <w:div w:id="580412889">
          <w:marLeft w:val="0"/>
          <w:marRight w:val="0"/>
          <w:marTop w:val="0"/>
          <w:marBottom w:val="300"/>
          <w:divBdr>
            <w:top w:val="single" w:sz="6" w:space="14" w:color="E3E3E3"/>
            <w:left w:val="single" w:sz="6" w:space="14" w:color="E3E3E3"/>
            <w:bottom w:val="single" w:sz="6" w:space="14" w:color="E3E3E3"/>
            <w:right w:val="single" w:sz="6" w:space="14" w:color="E3E3E3"/>
          </w:divBdr>
        </w:div>
        <w:div w:id="702555978">
          <w:marLeft w:val="0"/>
          <w:marRight w:val="0"/>
          <w:marTop w:val="0"/>
          <w:marBottom w:val="300"/>
          <w:divBdr>
            <w:top w:val="single" w:sz="6" w:space="14" w:color="E3E3E3"/>
            <w:left w:val="single" w:sz="6" w:space="14" w:color="E3E3E3"/>
            <w:bottom w:val="single" w:sz="6" w:space="14" w:color="E3E3E3"/>
            <w:right w:val="single" w:sz="6" w:space="14" w:color="E3E3E3"/>
          </w:divBdr>
        </w:div>
        <w:div w:id="1554652875">
          <w:marLeft w:val="0"/>
          <w:marRight w:val="0"/>
          <w:marTop w:val="0"/>
          <w:marBottom w:val="300"/>
          <w:divBdr>
            <w:top w:val="single" w:sz="6" w:space="14" w:color="E3E3E3"/>
            <w:left w:val="single" w:sz="6" w:space="14" w:color="E3E3E3"/>
            <w:bottom w:val="single" w:sz="6" w:space="14" w:color="E3E3E3"/>
            <w:right w:val="single" w:sz="6" w:space="14" w:color="E3E3E3"/>
          </w:divBdr>
        </w:div>
        <w:div w:id="1039354474">
          <w:marLeft w:val="0"/>
          <w:marRight w:val="0"/>
          <w:marTop w:val="0"/>
          <w:marBottom w:val="300"/>
          <w:divBdr>
            <w:top w:val="single" w:sz="6" w:space="14" w:color="E3E3E3"/>
            <w:left w:val="single" w:sz="6" w:space="14" w:color="E3E3E3"/>
            <w:bottom w:val="single" w:sz="6" w:space="14" w:color="E3E3E3"/>
            <w:right w:val="single" w:sz="6" w:space="14" w:color="E3E3E3"/>
          </w:divBdr>
        </w:div>
        <w:div w:id="486823880">
          <w:marLeft w:val="0"/>
          <w:marRight w:val="0"/>
          <w:marTop w:val="0"/>
          <w:marBottom w:val="300"/>
          <w:divBdr>
            <w:top w:val="single" w:sz="6" w:space="14" w:color="E3E3E3"/>
            <w:left w:val="single" w:sz="6" w:space="14" w:color="E3E3E3"/>
            <w:bottom w:val="single" w:sz="6" w:space="14" w:color="E3E3E3"/>
            <w:right w:val="single" w:sz="6" w:space="14" w:color="E3E3E3"/>
          </w:divBdr>
        </w:div>
        <w:div w:id="1333987721">
          <w:marLeft w:val="0"/>
          <w:marRight w:val="0"/>
          <w:marTop w:val="0"/>
          <w:marBottom w:val="300"/>
          <w:divBdr>
            <w:top w:val="single" w:sz="6" w:space="14" w:color="E3E3E3"/>
            <w:left w:val="single" w:sz="6" w:space="14" w:color="E3E3E3"/>
            <w:bottom w:val="single" w:sz="6" w:space="14" w:color="E3E3E3"/>
            <w:right w:val="single" w:sz="6" w:space="14" w:color="E3E3E3"/>
          </w:divBdr>
        </w:div>
        <w:div w:id="439616686">
          <w:marLeft w:val="0"/>
          <w:marRight w:val="0"/>
          <w:marTop w:val="0"/>
          <w:marBottom w:val="300"/>
          <w:divBdr>
            <w:top w:val="single" w:sz="6" w:space="14" w:color="E3E3E3"/>
            <w:left w:val="single" w:sz="6" w:space="14" w:color="E3E3E3"/>
            <w:bottom w:val="single" w:sz="6" w:space="14" w:color="E3E3E3"/>
            <w:right w:val="single" w:sz="6" w:space="14" w:color="E3E3E3"/>
          </w:divBdr>
        </w:div>
        <w:div w:id="451897710">
          <w:marLeft w:val="0"/>
          <w:marRight w:val="0"/>
          <w:marTop w:val="0"/>
          <w:marBottom w:val="300"/>
          <w:divBdr>
            <w:top w:val="single" w:sz="6" w:space="14" w:color="E3E3E3"/>
            <w:left w:val="single" w:sz="6" w:space="14" w:color="E3E3E3"/>
            <w:bottom w:val="single" w:sz="6" w:space="14" w:color="E3E3E3"/>
            <w:right w:val="single" w:sz="6" w:space="14" w:color="E3E3E3"/>
          </w:divBdr>
        </w:div>
        <w:div w:id="1873155014">
          <w:marLeft w:val="0"/>
          <w:marRight w:val="0"/>
          <w:marTop w:val="0"/>
          <w:marBottom w:val="300"/>
          <w:divBdr>
            <w:top w:val="single" w:sz="6" w:space="14" w:color="E3E3E3"/>
            <w:left w:val="single" w:sz="6" w:space="14" w:color="E3E3E3"/>
            <w:bottom w:val="single" w:sz="6" w:space="14" w:color="E3E3E3"/>
            <w:right w:val="single" w:sz="6" w:space="14" w:color="E3E3E3"/>
          </w:divBdr>
        </w:div>
        <w:div w:id="1362130924">
          <w:marLeft w:val="0"/>
          <w:marRight w:val="0"/>
          <w:marTop w:val="0"/>
          <w:marBottom w:val="300"/>
          <w:divBdr>
            <w:top w:val="single" w:sz="6" w:space="14" w:color="E3E3E3"/>
            <w:left w:val="single" w:sz="6" w:space="14" w:color="E3E3E3"/>
            <w:bottom w:val="single" w:sz="6" w:space="14" w:color="E3E3E3"/>
            <w:right w:val="single" w:sz="6" w:space="14" w:color="E3E3E3"/>
          </w:divBdr>
        </w:div>
        <w:div w:id="11105053">
          <w:marLeft w:val="0"/>
          <w:marRight w:val="0"/>
          <w:marTop w:val="0"/>
          <w:marBottom w:val="300"/>
          <w:divBdr>
            <w:top w:val="single" w:sz="6" w:space="14" w:color="E3E3E3"/>
            <w:left w:val="single" w:sz="6" w:space="14" w:color="E3E3E3"/>
            <w:bottom w:val="single" w:sz="6" w:space="14" w:color="E3E3E3"/>
            <w:right w:val="single" w:sz="6" w:space="14" w:color="E3E3E3"/>
          </w:divBdr>
        </w:div>
        <w:div w:id="561451871">
          <w:marLeft w:val="0"/>
          <w:marRight w:val="0"/>
          <w:marTop w:val="0"/>
          <w:marBottom w:val="300"/>
          <w:divBdr>
            <w:top w:val="single" w:sz="6" w:space="14" w:color="E3E3E3"/>
            <w:left w:val="single" w:sz="6" w:space="14" w:color="E3E3E3"/>
            <w:bottom w:val="single" w:sz="6" w:space="14" w:color="E3E3E3"/>
            <w:right w:val="single" w:sz="6" w:space="14" w:color="E3E3E3"/>
          </w:divBdr>
        </w:div>
        <w:div w:id="1090198689">
          <w:marLeft w:val="0"/>
          <w:marRight w:val="0"/>
          <w:marTop w:val="0"/>
          <w:marBottom w:val="300"/>
          <w:divBdr>
            <w:top w:val="single" w:sz="6" w:space="14" w:color="E3E3E3"/>
            <w:left w:val="single" w:sz="6" w:space="14" w:color="E3E3E3"/>
            <w:bottom w:val="single" w:sz="6" w:space="14" w:color="E3E3E3"/>
            <w:right w:val="single" w:sz="6" w:space="14" w:color="E3E3E3"/>
          </w:divBdr>
        </w:div>
        <w:div w:id="287322344">
          <w:marLeft w:val="0"/>
          <w:marRight w:val="0"/>
          <w:marTop w:val="0"/>
          <w:marBottom w:val="300"/>
          <w:divBdr>
            <w:top w:val="single" w:sz="6" w:space="14" w:color="E3E3E3"/>
            <w:left w:val="single" w:sz="6" w:space="14" w:color="E3E3E3"/>
            <w:bottom w:val="single" w:sz="6" w:space="14" w:color="E3E3E3"/>
            <w:right w:val="single" w:sz="6" w:space="14" w:color="E3E3E3"/>
          </w:divBdr>
        </w:div>
        <w:div w:id="115934775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179664382">
      <w:bodyDiv w:val="1"/>
      <w:marLeft w:val="0"/>
      <w:marRight w:val="0"/>
      <w:marTop w:val="0"/>
      <w:marBottom w:val="0"/>
      <w:divBdr>
        <w:top w:val="none" w:sz="0" w:space="0" w:color="auto"/>
        <w:left w:val="none" w:sz="0" w:space="0" w:color="auto"/>
        <w:bottom w:val="none" w:sz="0" w:space="0" w:color="auto"/>
        <w:right w:val="none" w:sz="0" w:space="0" w:color="auto"/>
      </w:divBdr>
      <w:divsChild>
        <w:div w:id="1122307656">
          <w:marLeft w:val="0"/>
          <w:marRight w:val="0"/>
          <w:marTop w:val="0"/>
          <w:marBottom w:val="300"/>
          <w:divBdr>
            <w:top w:val="single" w:sz="6" w:space="14" w:color="E3E3E3"/>
            <w:left w:val="single" w:sz="6" w:space="14" w:color="E3E3E3"/>
            <w:bottom w:val="single" w:sz="6" w:space="14" w:color="E3E3E3"/>
            <w:right w:val="single" w:sz="6" w:space="14" w:color="E3E3E3"/>
          </w:divBdr>
        </w:div>
        <w:div w:id="1738699994">
          <w:marLeft w:val="0"/>
          <w:marRight w:val="0"/>
          <w:marTop w:val="0"/>
          <w:marBottom w:val="300"/>
          <w:divBdr>
            <w:top w:val="single" w:sz="6" w:space="14" w:color="E3E3E3"/>
            <w:left w:val="single" w:sz="6" w:space="14" w:color="E3E3E3"/>
            <w:bottom w:val="single" w:sz="6" w:space="14" w:color="E3E3E3"/>
            <w:right w:val="single" w:sz="6" w:space="14" w:color="E3E3E3"/>
          </w:divBdr>
        </w:div>
        <w:div w:id="1991014088">
          <w:marLeft w:val="0"/>
          <w:marRight w:val="0"/>
          <w:marTop w:val="0"/>
          <w:marBottom w:val="300"/>
          <w:divBdr>
            <w:top w:val="single" w:sz="6" w:space="14" w:color="E3E3E3"/>
            <w:left w:val="single" w:sz="6" w:space="14" w:color="E3E3E3"/>
            <w:bottom w:val="single" w:sz="6" w:space="14" w:color="E3E3E3"/>
            <w:right w:val="single" w:sz="6" w:space="14" w:color="E3E3E3"/>
          </w:divBdr>
        </w:div>
        <w:div w:id="321739881">
          <w:marLeft w:val="0"/>
          <w:marRight w:val="0"/>
          <w:marTop w:val="0"/>
          <w:marBottom w:val="300"/>
          <w:divBdr>
            <w:top w:val="single" w:sz="6" w:space="14" w:color="E3E3E3"/>
            <w:left w:val="single" w:sz="6" w:space="14" w:color="E3E3E3"/>
            <w:bottom w:val="single" w:sz="6" w:space="14" w:color="E3E3E3"/>
            <w:right w:val="single" w:sz="6" w:space="14" w:color="E3E3E3"/>
          </w:divBdr>
        </w:div>
        <w:div w:id="1643267961">
          <w:marLeft w:val="0"/>
          <w:marRight w:val="0"/>
          <w:marTop w:val="0"/>
          <w:marBottom w:val="300"/>
          <w:divBdr>
            <w:top w:val="single" w:sz="6" w:space="14" w:color="E3E3E3"/>
            <w:left w:val="single" w:sz="6" w:space="14" w:color="E3E3E3"/>
            <w:bottom w:val="single" w:sz="6" w:space="14" w:color="E3E3E3"/>
            <w:right w:val="single" w:sz="6" w:space="14" w:color="E3E3E3"/>
          </w:divBdr>
        </w:div>
        <w:div w:id="962466247">
          <w:marLeft w:val="0"/>
          <w:marRight w:val="0"/>
          <w:marTop w:val="0"/>
          <w:marBottom w:val="300"/>
          <w:divBdr>
            <w:top w:val="single" w:sz="6" w:space="14" w:color="E3E3E3"/>
            <w:left w:val="single" w:sz="6" w:space="14" w:color="E3E3E3"/>
            <w:bottom w:val="single" w:sz="6" w:space="14" w:color="E3E3E3"/>
            <w:right w:val="single" w:sz="6" w:space="14" w:color="E3E3E3"/>
          </w:divBdr>
        </w:div>
        <w:div w:id="1246113809">
          <w:marLeft w:val="0"/>
          <w:marRight w:val="0"/>
          <w:marTop w:val="0"/>
          <w:marBottom w:val="300"/>
          <w:divBdr>
            <w:top w:val="single" w:sz="6" w:space="14" w:color="E3E3E3"/>
            <w:left w:val="single" w:sz="6" w:space="14" w:color="E3E3E3"/>
            <w:bottom w:val="single" w:sz="6" w:space="14" w:color="E3E3E3"/>
            <w:right w:val="single" w:sz="6" w:space="14" w:color="E3E3E3"/>
          </w:divBdr>
        </w:div>
        <w:div w:id="1011222831">
          <w:marLeft w:val="0"/>
          <w:marRight w:val="0"/>
          <w:marTop w:val="0"/>
          <w:marBottom w:val="300"/>
          <w:divBdr>
            <w:top w:val="single" w:sz="6" w:space="14" w:color="E3E3E3"/>
            <w:left w:val="single" w:sz="6" w:space="14" w:color="E3E3E3"/>
            <w:bottom w:val="single" w:sz="6" w:space="14" w:color="E3E3E3"/>
            <w:right w:val="single" w:sz="6" w:space="14" w:color="E3E3E3"/>
          </w:divBdr>
        </w:div>
        <w:div w:id="1212226375">
          <w:marLeft w:val="0"/>
          <w:marRight w:val="0"/>
          <w:marTop w:val="0"/>
          <w:marBottom w:val="300"/>
          <w:divBdr>
            <w:top w:val="single" w:sz="6" w:space="14" w:color="E3E3E3"/>
            <w:left w:val="single" w:sz="6" w:space="14" w:color="E3E3E3"/>
            <w:bottom w:val="single" w:sz="6" w:space="14" w:color="E3E3E3"/>
            <w:right w:val="single" w:sz="6" w:space="14" w:color="E3E3E3"/>
          </w:divBdr>
        </w:div>
        <w:div w:id="587155524">
          <w:marLeft w:val="0"/>
          <w:marRight w:val="0"/>
          <w:marTop w:val="0"/>
          <w:marBottom w:val="300"/>
          <w:divBdr>
            <w:top w:val="single" w:sz="6" w:space="14" w:color="E3E3E3"/>
            <w:left w:val="single" w:sz="6" w:space="14" w:color="E3E3E3"/>
            <w:bottom w:val="single" w:sz="6" w:space="14" w:color="E3E3E3"/>
            <w:right w:val="single" w:sz="6" w:space="14" w:color="E3E3E3"/>
          </w:divBdr>
        </w:div>
        <w:div w:id="1555458921">
          <w:marLeft w:val="0"/>
          <w:marRight w:val="0"/>
          <w:marTop w:val="0"/>
          <w:marBottom w:val="300"/>
          <w:divBdr>
            <w:top w:val="single" w:sz="6" w:space="14" w:color="E3E3E3"/>
            <w:left w:val="single" w:sz="6" w:space="14" w:color="E3E3E3"/>
            <w:bottom w:val="single" w:sz="6" w:space="14" w:color="E3E3E3"/>
            <w:right w:val="single" w:sz="6" w:space="14" w:color="E3E3E3"/>
          </w:divBdr>
        </w:div>
        <w:div w:id="845558883">
          <w:marLeft w:val="0"/>
          <w:marRight w:val="0"/>
          <w:marTop w:val="0"/>
          <w:marBottom w:val="300"/>
          <w:divBdr>
            <w:top w:val="single" w:sz="6" w:space="14" w:color="E3E3E3"/>
            <w:left w:val="single" w:sz="6" w:space="14" w:color="E3E3E3"/>
            <w:bottom w:val="single" w:sz="6" w:space="14" w:color="E3E3E3"/>
            <w:right w:val="single" w:sz="6" w:space="14" w:color="E3E3E3"/>
          </w:divBdr>
        </w:div>
        <w:div w:id="332495137">
          <w:marLeft w:val="0"/>
          <w:marRight w:val="0"/>
          <w:marTop w:val="0"/>
          <w:marBottom w:val="300"/>
          <w:divBdr>
            <w:top w:val="single" w:sz="6" w:space="14" w:color="E3E3E3"/>
            <w:left w:val="single" w:sz="6" w:space="14" w:color="E3E3E3"/>
            <w:bottom w:val="single" w:sz="6" w:space="14" w:color="E3E3E3"/>
            <w:right w:val="single" w:sz="6" w:space="14" w:color="E3E3E3"/>
          </w:divBdr>
        </w:div>
        <w:div w:id="2120295806">
          <w:marLeft w:val="0"/>
          <w:marRight w:val="0"/>
          <w:marTop w:val="0"/>
          <w:marBottom w:val="300"/>
          <w:divBdr>
            <w:top w:val="single" w:sz="6" w:space="14" w:color="E3E3E3"/>
            <w:left w:val="single" w:sz="6" w:space="14" w:color="E3E3E3"/>
            <w:bottom w:val="single" w:sz="6" w:space="14" w:color="E3E3E3"/>
            <w:right w:val="single" w:sz="6" w:space="14" w:color="E3E3E3"/>
          </w:divBdr>
        </w:div>
        <w:div w:id="623734436">
          <w:marLeft w:val="0"/>
          <w:marRight w:val="0"/>
          <w:marTop w:val="0"/>
          <w:marBottom w:val="300"/>
          <w:divBdr>
            <w:top w:val="single" w:sz="6" w:space="14" w:color="E3E3E3"/>
            <w:left w:val="single" w:sz="6" w:space="14" w:color="E3E3E3"/>
            <w:bottom w:val="single" w:sz="6" w:space="14" w:color="E3E3E3"/>
            <w:right w:val="single" w:sz="6" w:space="14" w:color="E3E3E3"/>
          </w:divBdr>
        </w:div>
        <w:div w:id="1627468909">
          <w:marLeft w:val="0"/>
          <w:marRight w:val="0"/>
          <w:marTop w:val="0"/>
          <w:marBottom w:val="300"/>
          <w:divBdr>
            <w:top w:val="single" w:sz="6" w:space="14" w:color="E3E3E3"/>
            <w:left w:val="single" w:sz="6" w:space="14" w:color="E3E3E3"/>
            <w:bottom w:val="single" w:sz="6" w:space="14" w:color="E3E3E3"/>
            <w:right w:val="single" w:sz="6" w:space="14" w:color="E3E3E3"/>
          </w:divBdr>
        </w:div>
        <w:div w:id="120808090">
          <w:marLeft w:val="0"/>
          <w:marRight w:val="0"/>
          <w:marTop w:val="0"/>
          <w:marBottom w:val="300"/>
          <w:divBdr>
            <w:top w:val="single" w:sz="6" w:space="14" w:color="E3E3E3"/>
            <w:left w:val="single" w:sz="6" w:space="14" w:color="E3E3E3"/>
            <w:bottom w:val="single" w:sz="6" w:space="14" w:color="E3E3E3"/>
            <w:right w:val="single" w:sz="6" w:space="14" w:color="E3E3E3"/>
          </w:divBdr>
        </w:div>
        <w:div w:id="1245804034">
          <w:marLeft w:val="0"/>
          <w:marRight w:val="0"/>
          <w:marTop w:val="0"/>
          <w:marBottom w:val="300"/>
          <w:divBdr>
            <w:top w:val="single" w:sz="6" w:space="14" w:color="E3E3E3"/>
            <w:left w:val="single" w:sz="6" w:space="14" w:color="E3E3E3"/>
            <w:bottom w:val="single" w:sz="6" w:space="14" w:color="E3E3E3"/>
            <w:right w:val="single" w:sz="6" w:space="14" w:color="E3E3E3"/>
          </w:divBdr>
        </w:div>
        <w:div w:id="1364289382">
          <w:marLeft w:val="0"/>
          <w:marRight w:val="0"/>
          <w:marTop w:val="0"/>
          <w:marBottom w:val="300"/>
          <w:divBdr>
            <w:top w:val="single" w:sz="6" w:space="14" w:color="E3E3E3"/>
            <w:left w:val="single" w:sz="6" w:space="14" w:color="E3E3E3"/>
            <w:bottom w:val="single" w:sz="6" w:space="14" w:color="E3E3E3"/>
            <w:right w:val="single" w:sz="6" w:space="14" w:color="E3E3E3"/>
          </w:divBdr>
        </w:div>
        <w:div w:id="1497766741">
          <w:marLeft w:val="0"/>
          <w:marRight w:val="0"/>
          <w:marTop w:val="0"/>
          <w:marBottom w:val="300"/>
          <w:divBdr>
            <w:top w:val="single" w:sz="6" w:space="14" w:color="E3E3E3"/>
            <w:left w:val="single" w:sz="6" w:space="14" w:color="E3E3E3"/>
            <w:bottom w:val="single" w:sz="6" w:space="14" w:color="E3E3E3"/>
            <w:right w:val="single" w:sz="6" w:space="14" w:color="E3E3E3"/>
          </w:divBdr>
        </w:div>
        <w:div w:id="29304663">
          <w:marLeft w:val="0"/>
          <w:marRight w:val="0"/>
          <w:marTop w:val="0"/>
          <w:marBottom w:val="300"/>
          <w:divBdr>
            <w:top w:val="single" w:sz="6" w:space="14" w:color="E3E3E3"/>
            <w:left w:val="single" w:sz="6" w:space="14" w:color="E3E3E3"/>
            <w:bottom w:val="single" w:sz="6" w:space="14" w:color="E3E3E3"/>
            <w:right w:val="single" w:sz="6" w:space="14" w:color="E3E3E3"/>
          </w:divBdr>
        </w:div>
        <w:div w:id="363755285">
          <w:marLeft w:val="0"/>
          <w:marRight w:val="0"/>
          <w:marTop w:val="0"/>
          <w:marBottom w:val="300"/>
          <w:divBdr>
            <w:top w:val="single" w:sz="6" w:space="14" w:color="E3E3E3"/>
            <w:left w:val="single" w:sz="6" w:space="14" w:color="E3E3E3"/>
            <w:bottom w:val="single" w:sz="6" w:space="14" w:color="E3E3E3"/>
            <w:right w:val="single" w:sz="6" w:space="14" w:color="E3E3E3"/>
          </w:divBdr>
        </w:div>
        <w:div w:id="1250384993">
          <w:marLeft w:val="0"/>
          <w:marRight w:val="0"/>
          <w:marTop w:val="0"/>
          <w:marBottom w:val="300"/>
          <w:divBdr>
            <w:top w:val="single" w:sz="6" w:space="14" w:color="E3E3E3"/>
            <w:left w:val="single" w:sz="6" w:space="14" w:color="E3E3E3"/>
            <w:bottom w:val="single" w:sz="6" w:space="14" w:color="E3E3E3"/>
            <w:right w:val="single" w:sz="6" w:space="14" w:color="E3E3E3"/>
          </w:divBdr>
        </w:div>
        <w:div w:id="1511675262">
          <w:marLeft w:val="0"/>
          <w:marRight w:val="0"/>
          <w:marTop w:val="0"/>
          <w:marBottom w:val="300"/>
          <w:divBdr>
            <w:top w:val="single" w:sz="6" w:space="14" w:color="E3E3E3"/>
            <w:left w:val="single" w:sz="6" w:space="14" w:color="E3E3E3"/>
            <w:bottom w:val="single" w:sz="6" w:space="14" w:color="E3E3E3"/>
            <w:right w:val="single" w:sz="6" w:space="14" w:color="E3E3E3"/>
          </w:divBdr>
        </w:div>
        <w:div w:id="134832594">
          <w:marLeft w:val="0"/>
          <w:marRight w:val="0"/>
          <w:marTop w:val="0"/>
          <w:marBottom w:val="300"/>
          <w:divBdr>
            <w:top w:val="single" w:sz="6" w:space="14" w:color="E3E3E3"/>
            <w:left w:val="single" w:sz="6" w:space="14" w:color="E3E3E3"/>
            <w:bottom w:val="single" w:sz="6" w:space="14" w:color="E3E3E3"/>
            <w:right w:val="single" w:sz="6" w:space="14" w:color="E3E3E3"/>
          </w:divBdr>
        </w:div>
        <w:div w:id="1000111723">
          <w:marLeft w:val="0"/>
          <w:marRight w:val="0"/>
          <w:marTop w:val="0"/>
          <w:marBottom w:val="300"/>
          <w:divBdr>
            <w:top w:val="single" w:sz="6" w:space="14" w:color="E3E3E3"/>
            <w:left w:val="single" w:sz="6" w:space="14" w:color="E3E3E3"/>
            <w:bottom w:val="single" w:sz="6" w:space="14" w:color="E3E3E3"/>
            <w:right w:val="single" w:sz="6" w:space="14" w:color="E3E3E3"/>
          </w:divBdr>
        </w:div>
        <w:div w:id="1548684081">
          <w:marLeft w:val="0"/>
          <w:marRight w:val="0"/>
          <w:marTop w:val="0"/>
          <w:marBottom w:val="300"/>
          <w:divBdr>
            <w:top w:val="single" w:sz="6" w:space="14" w:color="E3E3E3"/>
            <w:left w:val="single" w:sz="6" w:space="14" w:color="E3E3E3"/>
            <w:bottom w:val="single" w:sz="6" w:space="14" w:color="E3E3E3"/>
            <w:right w:val="single" w:sz="6" w:space="14" w:color="E3E3E3"/>
          </w:divBdr>
        </w:div>
        <w:div w:id="564340196">
          <w:marLeft w:val="0"/>
          <w:marRight w:val="0"/>
          <w:marTop w:val="0"/>
          <w:marBottom w:val="300"/>
          <w:divBdr>
            <w:top w:val="single" w:sz="6" w:space="14" w:color="E3E3E3"/>
            <w:left w:val="single" w:sz="6" w:space="14" w:color="E3E3E3"/>
            <w:bottom w:val="single" w:sz="6" w:space="14" w:color="E3E3E3"/>
            <w:right w:val="single" w:sz="6" w:space="14" w:color="E3E3E3"/>
          </w:divBdr>
        </w:div>
        <w:div w:id="51390073">
          <w:marLeft w:val="0"/>
          <w:marRight w:val="0"/>
          <w:marTop w:val="0"/>
          <w:marBottom w:val="300"/>
          <w:divBdr>
            <w:top w:val="single" w:sz="6" w:space="14" w:color="E3E3E3"/>
            <w:left w:val="single" w:sz="6" w:space="14" w:color="E3E3E3"/>
            <w:bottom w:val="single" w:sz="6" w:space="14" w:color="E3E3E3"/>
            <w:right w:val="single" w:sz="6" w:space="14" w:color="E3E3E3"/>
          </w:divBdr>
        </w:div>
        <w:div w:id="905146885">
          <w:marLeft w:val="0"/>
          <w:marRight w:val="0"/>
          <w:marTop w:val="0"/>
          <w:marBottom w:val="300"/>
          <w:divBdr>
            <w:top w:val="single" w:sz="6" w:space="14" w:color="E3E3E3"/>
            <w:left w:val="single" w:sz="6" w:space="14" w:color="E3E3E3"/>
            <w:bottom w:val="single" w:sz="6" w:space="14" w:color="E3E3E3"/>
            <w:right w:val="single" w:sz="6" w:space="14" w:color="E3E3E3"/>
          </w:divBdr>
        </w:div>
        <w:div w:id="1573345104">
          <w:marLeft w:val="0"/>
          <w:marRight w:val="0"/>
          <w:marTop w:val="0"/>
          <w:marBottom w:val="300"/>
          <w:divBdr>
            <w:top w:val="single" w:sz="6" w:space="14" w:color="E3E3E3"/>
            <w:left w:val="single" w:sz="6" w:space="14" w:color="E3E3E3"/>
            <w:bottom w:val="single" w:sz="6" w:space="14" w:color="E3E3E3"/>
            <w:right w:val="single" w:sz="6" w:space="14" w:color="E3E3E3"/>
          </w:divBdr>
        </w:div>
        <w:div w:id="406459011">
          <w:marLeft w:val="0"/>
          <w:marRight w:val="0"/>
          <w:marTop w:val="0"/>
          <w:marBottom w:val="300"/>
          <w:divBdr>
            <w:top w:val="single" w:sz="6" w:space="14" w:color="E3E3E3"/>
            <w:left w:val="single" w:sz="6" w:space="14" w:color="E3E3E3"/>
            <w:bottom w:val="single" w:sz="6" w:space="14" w:color="E3E3E3"/>
            <w:right w:val="single" w:sz="6" w:space="14" w:color="E3E3E3"/>
          </w:divBdr>
        </w:div>
        <w:div w:id="822501920">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ng.com/toolbox/keywords" TargetMode="External"/><Relationship Id="rId18" Type="http://schemas.openxmlformats.org/officeDocument/2006/relationships/image" Target="media/image3.jpeg"/><Relationship Id="rId26" Type="http://schemas.openxmlformats.org/officeDocument/2006/relationships/hyperlink" Target="mailto:abcxyz@canada.ca" TargetMode="External"/><Relationship Id="rId39" Type="http://schemas.openxmlformats.org/officeDocument/2006/relationships/image" Target="media/image8.jpeg"/><Relationship Id="rId21" Type="http://schemas.openxmlformats.org/officeDocument/2006/relationships/hyperlink" Target="http://www.ic.gc.ca/eic/site/csbfp-pfpec.nsf/eng/h_la00007.html" TargetMode="External"/><Relationship Id="rId34" Type="http://schemas.openxmlformats.org/officeDocument/2006/relationships/image" Target="media/image4.jpeg"/><Relationship Id="rId42" Type="http://schemas.openxmlformats.org/officeDocument/2006/relationships/hyperlink" Target="https://www.canada.ca/en/treasury-board-secretariat/services/government-communications/canada-content-style-guide.html" TargetMode="External"/><Relationship Id="rId47" Type="http://schemas.openxmlformats.org/officeDocument/2006/relationships/hyperlink" Target="mailto:?subject=Canada.ca%20Content%20Style%20Guide&amp;body=See%20the%20rule%20for%20writing%20descriptive%20links%20on%20Canada.ca:%20https://www.canada.ca/en/treasury-board-secretariat/services/government-communications/canada-content-style-guide.html%23wp7-2" TargetMode="External"/><Relationship Id="rId50" Type="http://schemas.openxmlformats.org/officeDocument/2006/relationships/hyperlink" Target="http://www.omafra.gov.on.ca/english/nfporgs/07-049.htm" TargetMode="External"/><Relationship Id="rId55" Type="http://schemas.openxmlformats.org/officeDocument/2006/relationships/hyperlink" Target="https://www.gov.uk/guidance/content-design/what-is-content-design" TargetMode="External"/><Relationship Id="rId63" Type="http://schemas.openxmlformats.org/officeDocument/2006/relationships/hyperlink" Target="http://publications.gc.ca/site/eng/9.644871/publication.html" TargetMode="External"/><Relationship Id="rId68" Type="http://schemas.openxmlformats.org/officeDocument/2006/relationships/hyperlink" Target="http://www.statcan.gc.ca/pub/89-555-x/89-555-x2013001-eng.htm" TargetMode="External"/><Relationship Id="rId76" Type="http://schemas.openxmlformats.org/officeDocument/2006/relationships/hyperlink" Target="http://www.w3.org/TR/WCAG/" TargetMode="External"/><Relationship Id="rId7" Type="http://schemas.openxmlformats.org/officeDocument/2006/relationships/hyperlink" Target="http://www.w3.org/TR/WCAG/" TargetMode="External"/><Relationship Id="rId71" Type="http://schemas.openxmlformats.org/officeDocument/2006/relationships/hyperlink" Target="http://www.btb.termiumplus.gc.ca/tpv2alpha/alpha-fra.html?lang=fra&amp;index=frt" TargetMode="External"/><Relationship Id="rId2" Type="http://schemas.openxmlformats.org/officeDocument/2006/relationships/customXml" Target="../customXml/item2.xml"/><Relationship Id="rId16" Type="http://schemas.openxmlformats.org/officeDocument/2006/relationships/hyperlink" Target="http://www.cbp.gov/travel" TargetMode="External"/><Relationship Id="rId29" Type="http://schemas.openxmlformats.org/officeDocument/2006/relationships/hyperlink" Target="http://www.nhl.com/" TargetMode="External"/><Relationship Id="rId11" Type="http://schemas.openxmlformats.org/officeDocument/2006/relationships/hyperlink" Target="https://www.google.ca/trends/explore" TargetMode="External"/><Relationship Id="rId24" Type="http://schemas.openxmlformats.org/officeDocument/2006/relationships/hyperlink" Target="https://www.canadapost.ca/tools/pg/manual/PGaddress-e.asp" TargetMode="External"/><Relationship Id="rId32" Type="http://schemas.openxmlformats.org/officeDocument/2006/relationships/hyperlink" Target="http://www.nhl.com/" TargetMode="External"/><Relationship Id="rId37" Type="http://schemas.openxmlformats.org/officeDocument/2006/relationships/image" Target="media/image6.jpeg"/><Relationship Id="rId40" Type="http://schemas.openxmlformats.org/officeDocument/2006/relationships/hyperlink" Target="http://www.hc-sc.gc.ca/fn-an/food-guide-aliment/basics-base/quantit-eng.php" TargetMode="External"/><Relationship Id="rId45" Type="http://schemas.openxmlformats.org/officeDocument/2006/relationships/hyperlink" Target="http://www.servicecanada.gc.ca/cgi-bin/search/eforms/index.cgi?app=prfl&amp;frm=ins5241&amp;ln=eng" TargetMode="External"/><Relationship Id="rId53" Type="http://schemas.openxmlformats.org/officeDocument/2006/relationships/hyperlink" Target="https://www.nngroup.com/articles/how-users-read-on-the-web/" TargetMode="External"/><Relationship Id="rId58" Type="http://schemas.openxmlformats.org/officeDocument/2006/relationships/hyperlink" Target="http://abclifeliteracy.ca/workplace-literacy-facts" TargetMode="External"/><Relationship Id="rId66" Type="http://schemas.openxmlformats.org/officeDocument/2006/relationships/hyperlink" Target="http://www.publications.gc.ca/site/eng/9.695565/publication.html" TargetMode="External"/><Relationship Id="rId74" Type="http://schemas.openxmlformats.org/officeDocument/2006/relationships/hyperlink" Target="https://gathercontent.com/blog/use-pair-writing-to-collaborate-with-subject-matter-experts" TargetMode="External"/><Relationship Id="rId79" Type="http://schemas.openxmlformats.org/officeDocument/2006/relationships/hyperlink" Target="https://www.uottawa.ca/uoweb/en/web-standards/web-writing" TargetMode="External"/><Relationship Id="rId5" Type="http://schemas.openxmlformats.org/officeDocument/2006/relationships/settings" Target="settings.xml"/><Relationship Id="rId61" Type="http://schemas.openxmlformats.org/officeDocument/2006/relationships/hyperlink" Target="https://www.nngroup.com/articles/mobile-ux/" TargetMode="External"/><Relationship Id="rId10" Type="http://schemas.openxmlformats.org/officeDocument/2006/relationships/image" Target="media/image1.jpeg"/><Relationship Id="rId19" Type="http://schemas.openxmlformats.org/officeDocument/2006/relationships/hyperlink" Target="http://canadabusiness.ca/eng/page/2852/pof-191/" TargetMode="External"/><Relationship Id="rId31" Type="http://schemas.openxmlformats.org/officeDocument/2006/relationships/hyperlink" Target="http://www.nhl.com/" TargetMode="External"/><Relationship Id="rId44" Type="http://schemas.openxmlformats.org/officeDocument/2006/relationships/hyperlink" Target="http://www.servicecanada.gc.ca/cgi-bin/sc-srch.cgi?app=hme&amp;ln=eng" TargetMode="External"/><Relationship Id="rId52" Type="http://schemas.openxmlformats.org/officeDocument/2006/relationships/hyperlink" Target="http://dyslexiahelp.umich.edu/sites/default/files/good_fonts_for_dyslexia_study.pdf" TargetMode="External"/><Relationship Id="rId60" Type="http://schemas.openxmlformats.org/officeDocument/2006/relationships/hyperlink" Target="https://www.nngroup.com/articles/minimize-cognitive-load/" TargetMode="External"/><Relationship Id="rId65" Type="http://schemas.openxmlformats.org/officeDocument/2006/relationships/hyperlink" Target="https://www.navigatormm.com/blog/plain-language-please-heres-why-to-avoid-marketese-online/" TargetMode="External"/><Relationship Id="rId73" Type="http://schemas.openxmlformats.org/officeDocument/2006/relationships/hyperlink" Target="http://www.musanim.com/miller1956/" TargetMode="External"/><Relationship Id="rId78" Type="http://schemas.openxmlformats.org/officeDocument/2006/relationships/hyperlink" Target="https://www.nngroup.com/topic/writing-web/" TargetMode="Externa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nngroup.com/articles/short-term-memory-and-web-usability/" TargetMode="External"/><Relationship Id="rId14" Type="http://schemas.openxmlformats.org/officeDocument/2006/relationships/hyperlink" Target="http://laws-lois.justice.gc.ca/eng/acts/c-29/FullText.html" TargetMode="External"/><Relationship Id="rId22" Type="http://schemas.openxmlformats.org/officeDocument/2006/relationships/hyperlink" Target="https://www.canada.ca/en/employment-social-development/programs/job-grant/employers.html" TargetMode="External"/><Relationship Id="rId27" Type="http://schemas.openxmlformats.org/officeDocument/2006/relationships/hyperlink" Target="mailto:abcxyz@canada.ca" TargetMode="External"/><Relationship Id="rId30" Type="http://schemas.openxmlformats.org/officeDocument/2006/relationships/hyperlink" Target="http://www.nhl.com/" TargetMode="External"/><Relationship Id="rId35" Type="http://schemas.openxmlformats.org/officeDocument/2006/relationships/image" Target="media/image5.jpeg"/><Relationship Id="rId43" Type="http://schemas.openxmlformats.org/officeDocument/2006/relationships/hyperlink" Target="http://www.servicecanada.gc.ca/cgi-bin/search/eforms/index.cgi?app=prfl&amp;frm=ins5241&amp;ln=eng" TargetMode="External"/><Relationship Id="rId48" Type="http://schemas.openxmlformats.org/officeDocument/2006/relationships/hyperlink" Target="https://passeport.ants.gouv.fr/Vos-demarches/Renouvellement-perte-ou-vol" TargetMode="External"/><Relationship Id="rId56" Type="http://schemas.openxmlformats.org/officeDocument/2006/relationships/hyperlink" Target="http://www.noslangues-ourlanguages.gc.ca/index-eng.php" TargetMode="External"/><Relationship Id="rId64" Type="http://schemas.openxmlformats.org/officeDocument/2006/relationships/hyperlink" Target="http://plainlanguagenetwork.org/" TargetMode="External"/><Relationship Id="rId69" Type="http://schemas.openxmlformats.org/officeDocument/2006/relationships/hyperlink" Target="http://www.statcan.gc.ca/daily-quotidien/160518/dq160518b-eng.htm" TargetMode="External"/><Relationship Id="rId77" Type="http://schemas.openxmlformats.org/officeDocument/2006/relationships/hyperlink" Target="http://www.deque.com/blog/dont-screen-readers-read-whats-screen-part-1-punctuation-typographic-symbols/" TargetMode="External"/><Relationship Id="rId8" Type="http://schemas.openxmlformats.org/officeDocument/2006/relationships/hyperlink" Target="https://www.btb.termiumplus.gc.ca/tpv2guides/guides/wrtps/index-eng.html?lang=eng&amp;lettr=indx_catlog_g&amp;page=9tZXuAe4oZYs.html" TargetMode="External"/><Relationship Id="rId51" Type="http://schemas.openxmlformats.org/officeDocument/2006/relationships/hyperlink" Target="http://www.publications.gc.ca/site/eng/413603/publication.html" TargetMode="External"/><Relationship Id="rId72" Type="http://schemas.openxmlformats.org/officeDocument/2006/relationships/hyperlink" Target="http://www.btb.termiumplus.gc.ca/tpv2guides/guides/tcdnstyl/index-eng.html?lang=eng" TargetMode="External"/><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adwords.google.com/keywordplanner" TargetMode="External"/><Relationship Id="rId17" Type="http://schemas.openxmlformats.org/officeDocument/2006/relationships/hyperlink" Target="http://www.cbp.gov/travel" TargetMode="External"/><Relationship Id="rId25" Type="http://schemas.openxmlformats.org/officeDocument/2006/relationships/hyperlink" Target="mailto:abcxyz@canada.ca" TargetMode="External"/><Relationship Id="rId33" Type="http://schemas.openxmlformats.org/officeDocument/2006/relationships/hyperlink" Target="https://www.canada.ca/en/treasury-board-secretariat/services/government-communications/canada-content-style-guide.html" TargetMode="External"/><Relationship Id="rId38" Type="http://schemas.openxmlformats.org/officeDocument/2006/relationships/image" Target="media/image7.jpeg"/><Relationship Id="rId46" Type="http://schemas.openxmlformats.org/officeDocument/2006/relationships/hyperlink" Target="https://www.canada.ca/fr/secretariat-conseil-tresor/services/communications-gouvernementales/guide-redaction-contenu-canada.html" TargetMode="External"/><Relationship Id="rId59" Type="http://schemas.openxmlformats.org/officeDocument/2006/relationships/hyperlink" Target="https://www.nngroup.com/articles/writing-for-lower-literacy-users/" TargetMode="External"/><Relationship Id="rId67" Type="http://schemas.openxmlformats.org/officeDocument/2006/relationships/hyperlink" Target="http://www.noslangues-ourlanguages.gc.ca/index-eng.php" TargetMode="External"/><Relationship Id="rId20" Type="http://schemas.openxmlformats.org/officeDocument/2006/relationships/hyperlink" Target="http://www.canadabusiness.ca/eng/page/2772/" TargetMode="External"/><Relationship Id="rId41" Type="http://schemas.openxmlformats.org/officeDocument/2006/relationships/hyperlink" Target="http://www.hc-sc.gc.ca/fn-an/food-guide-aliment/basics-base/quantit-eng.php" TargetMode="External"/><Relationship Id="rId54" Type="http://schemas.openxmlformats.org/officeDocument/2006/relationships/hyperlink" Target="http://ccat-ctac.org/CMFiles/Publication/CCAT-EN-new2.pdf" TargetMode="External"/><Relationship Id="rId62" Type="http://schemas.openxmlformats.org/officeDocument/2006/relationships/hyperlink" Target="http://grammar.about.com/od/mo/g/Negative-Contraction.htm" TargetMode="External"/><Relationship Id="rId70" Type="http://schemas.openxmlformats.org/officeDocument/2006/relationships/hyperlink" Target="http://www.statcan.gc.ca/daily-quotidien/141104/dq141104b-eng.htm" TargetMode="External"/><Relationship Id="rId75" Type="http://schemas.openxmlformats.org/officeDocument/2006/relationships/hyperlink" Target="http://www.searchenginepeople.com/blog/watch-your-punctuation-online.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btb.termiumplus.gc.ca/tcdnstyl-chap?lang=eng&amp;lettr=chap_catlog&amp;info0=6" TargetMode="External"/><Relationship Id="rId28" Type="http://schemas.openxmlformats.org/officeDocument/2006/relationships/hyperlink" Target="https://www.canada.ca/en/treasury-board-secretariat/services/government-communications/canada-content-style-guide.html" TargetMode="External"/><Relationship Id="rId36" Type="http://schemas.openxmlformats.org/officeDocument/2006/relationships/hyperlink" Target="https://www.canada.ca/en/treasury-board-secretariat/services/government-communications/canada-content-style-guide.html" TargetMode="External"/><Relationship Id="rId49" Type="http://schemas.openxmlformats.org/officeDocument/2006/relationships/hyperlink" Target="https://www.canadapost.ca/tools/pg/manual/PGaddress-e.asp" TargetMode="External"/><Relationship Id="rId57" Type="http://schemas.openxmlformats.org/officeDocument/2006/relationships/hyperlink" Target="http://www.ccat-ctac.org/CMFiles/Publication/Literacyandjustice.pdf" TargetMode="External"/></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104-2510 Government St. | Penticton, BC | 1.800.667.9300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AF0360-D977-441D-9BB5-FB183D13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10233</Words>
  <Characters>58331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Bongarde Media</Company>
  <LinksUpToDate>false</LinksUpToDate>
  <CharactersWithSpaces>68428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Bongarde Style Guide</dc:title>
  <dc:subject>Editorial</dc:subject>
  <dc:creator>2020</dc:creator>
  <cp:keywords/>
  <dc:description/>
  <cp:lastModifiedBy>Fred Jones</cp:lastModifiedBy>
  <cp:revision>2</cp:revision>
  <dcterms:created xsi:type="dcterms:W3CDTF">2020-08-27T15:52:00Z</dcterms:created>
  <dcterms:modified xsi:type="dcterms:W3CDTF">2020-08-27T15:52:00Z</dcterms:modified>
</cp:coreProperties>
</file>